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B75C" w14:textId="77777777" w:rsidR="007B4705" w:rsidRPr="004F3F33" w:rsidRDefault="007B4705" w:rsidP="00170BC6">
      <w:pPr>
        <w:pStyle w:val="DefaultText"/>
        <w:ind w:right="-70"/>
        <w:jc w:val="center"/>
        <w:rPr>
          <w:b/>
        </w:rPr>
      </w:pPr>
      <w:r w:rsidRPr="004F3F33">
        <w:rPr>
          <w:b/>
        </w:rPr>
        <w:t xml:space="preserve">NICHE </w:t>
      </w:r>
      <w:r w:rsidR="007D02C8" w:rsidRPr="004F3F33">
        <w:rPr>
          <w:b/>
        </w:rPr>
        <w:t xml:space="preserve">Health Project (Cork) CLG </w:t>
      </w:r>
      <w:r w:rsidRPr="004F3F33">
        <w:rPr>
          <w:b/>
        </w:rPr>
        <w:t>invites applications for the following post:</w:t>
      </w:r>
    </w:p>
    <w:p w14:paraId="53FB1BB6" w14:textId="77777777" w:rsidR="007B4705" w:rsidRPr="004F3F33" w:rsidRDefault="007B4705" w:rsidP="007B4705">
      <w:pPr>
        <w:rPr>
          <w:rFonts w:ascii="Times New Roman" w:hAnsi="Times New Roman" w:cs="Times New Roman"/>
          <w:sz w:val="24"/>
          <w:szCs w:val="24"/>
        </w:rPr>
      </w:pPr>
    </w:p>
    <w:p w14:paraId="63630668" w14:textId="49E7DD3E" w:rsidR="007B4705" w:rsidRPr="004F3F33" w:rsidRDefault="00E20376" w:rsidP="007B4705">
      <w:pPr>
        <w:pStyle w:val="Heading1"/>
        <w:jc w:val="center"/>
        <w:rPr>
          <w:bCs w:val="0"/>
          <w:sz w:val="24"/>
        </w:rPr>
      </w:pPr>
      <w:r>
        <w:rPr>
          <w:bCs w:val="0"/>
          <w:sz w:val="24"/>
        </w:rPr>
        <w:t>Executive Director</w:t>
      </w:r>
    </w:p>
    <w:p w14:paraId="68F9B632" w14:textId="77777777" w:rsidR="00FB4EFA" w:rsidRPr="004F3F33" w:rsidRDefault="00851A62" w:rsidP="004E7E48">
      <w:pPr>
        <w:jc w:val="center"/>
        <w:rPr>
          <w:rFonts w:ascii="Times New Roman" w:hAnsi="Times New Roman" w:cs="Times New Roman"/>
          <w:b/>
          <w:sz w:val="24"/>
          <w:szCs w:val="24"/>
        </w:rPr>
      </w:pPr>
      <w:r w:rsidRPr="004F3F33">
        <w:rPr>
          <w:rFonts w:ascii="Times New Roman" w:hAnsi="Times New Roman" w:cs="Times New Roman"/>
          <w:b/>
          <w:sz w:val="24"/>
          <w:szCs w:val="24"/>
        </w:rPr>
        <w:t xml:space="preserve">(35 </w:t>
      </w:r>
      <w:r w:rsidR="007B4705" w:rsidRPr="004F3F33">
        <w:rPr>
          <w:rFonts w:ascii="Times New Roman" w:hAnsi="Times New Roman" w:cs="Times New Roman"/>
          <w:b/>
          <w:sz w:val="24"/>
          <w:szCs w:val="24"/>
        </w:rPr>
        <w:t>hours per week)</w:t>
      </w:r>
    </w:p>
    <w:p w14:paraId="4ECF8404" w14:textId="77777777" w:rsidR="00184F40" w:rsidRPr="004F3F33" w:rsidRDefault="00F12B24" w:rsidP="00FB4EFA">
      <w:pPr>
        <w:jc w:val="both"/>
        <w:rPr>
          <w:rFonts w:ascii="Times New Roman" w:hAnsi="Times New Roman" w:cs="Times New Roman"/>
          <w:b/>
          <w:sz w:val="24"/>
          <w:szCs w:val="24"/>
        </w:rPr>
      </w:pPr>
      <w:r w:rsidRPr="004F3F33">
        <w:rPr>
          <w:rFonts w:ascii="Times New Roman" w:hAnsi="Times New Roman" w:cs="Times New Roman"/>
          <w:b/>
          <w:sz w:val="24"/>
          <w:szCs w:val="24"/>
        </w:rPr>
        <w:t>Employer</w:t>
      </w:r>
      <w:r w:rsidR="00851A62" w:rsidRPr="004F3F33">
        <w:rPr>
          <w:rFonts w:ascii="Times New Roman" w:hAnsi="Times New Roman" w:cs="Times New Roman"/>
          <w:b/>
          <w:sz w:val="24"/>
          <w:szCs w:val="24"/>
        </w:rPr>
        <w:tab/>
      </w:r>
      <w:r w:rsidR="00184F40" w:rsidRPr="004F3F33">
        <w:rPr>
          <w:rFonts w:ascii="Times New Roman" w:hAnsi="Times New Roman" w:cs="Times New Roman"/>
          <w:sz w:val="24"/>
          <w:szCs w:val="24"/>
        </w:rPr>
        <w:t>Niche Health Project (Cork) CLG</w:t>
      </w:r>
    </w:p>
    <w:p w14:paraId="0A085DDB" w14:textId="77777777" w:rsidR="00F12B24" w:rsidRPr="004F3F33" w:rsidRDefault="00F12B24" w:rsidP="00FB4EFA">
      <w:pPr>
        <w:jc w:val="both"/>
        <w:rPr>
          <w:rFonts w:ascii="Times New Roman" w:hAnsi="Times New Roman" w:cs="Times New Roman"/>
          <w:b/>
          <w:sz w:val="24"/>
          <w:szCs w:val="24"/>
        </w:rPr>
      </w:pPr>
      <w:r w:rsidRPr="004F3F33">
        <w:rPr>
          <w:rFonts w:ascii="Times New Roman" w:hAnsi="Times New Roman" w:cs="Times New Roman"/>
          <w:b/>
          <w:sz w:val="24"/>
          <w:szCs w:val="24"/>
        </w:rPr>
        <w:t>Location</w:t>
      </w:r>
    </w:p>
    <w:p w14:paraId="7E054A36" w14:textId="25D7E6DC" w:rsidR="00B24409" w:rsidRPr="004F3F33" w:rsidRDefault="00415237" w:rsidP="00FB4EFA">
      <w:pPr>
        <w:jc w:val="both"/>
        <w:rPr>
          <w:rFonts w:ascii="Times New Roman" w:hAnsi="Times New Roman" w:cs="Times New Roman"/>
          <w:sz w:val="24"/>
          <w:szCs w:val="24"/>
        </w:rPr>
      </w:pPr>
      <w:r w:rsidRPr="004F3F33">
        <w:rPr>
          <w:rFonts w:ascii="Times New Roman" w:hAnsi="Times New Roman" w:cs="Times New Roman"/>
          <w:sz w:val="24"/>
          <w:szCs w:val="24"/>
        </w:rPr>
        <w:t>HSE Building, Harbour View Road, Knocknaheeny, the Knocknaheeny/Hollyhill Community Garden, Hollyville Estate, Hollyhill, Cork</w:t>
      </w:r>
      <w:r w:rsidR="00FC7290">
        <w:rPr>
          <w:rFonts w:ascii="Times New Roman" w:hAnsi="Times New Roman" w:cs="Times New Roman"/>
          <w:sz w:val="24"/>
          <w:szCs w:val="24"/>
        </w:rPr>
        <w:t>,</w:t>
      </w:r>
      <w:r w:rsidR="00851A62" w:rsidRPr="004F3F33">
        <w:rPr>
          <w:rFonts w:ascii="Times New Roman" w:hAnsi="Times New Roman" w:cs="Times New Roman"/>
          <w:sz w:val="24"/>
          <w:szCs w:val="24"/>
        </w:rPr>
        <w:t xml:space="preserve"> </w:t>
      </w:r>
      <w:r w:rsidR="00FB4EFA" w:rsidRPr="004F3F33">
        <w:rPr>
          <w:rFonts w:ascii="Times New Roman" w:hAnsi="Times New Roman" w:cs="Times New Roman"/>
          <w:sz w:val="24"/>
          <w:szCs w:val="24"/>
        </w:rPr>
        <w:t>or nominated location</w:t>
      </w:r>
      <w:r w:rsidRPr="004F3F33">
        <w:rPr>
          <w:rFonts w:ascii="Times New Roman" w:hAnsi="Times New Roman" w:cs="Times New Roman"/>
          <w:sz w:val="24"/>
          <w:szCs w:val="24"/>
        </w:rPr>
        <w:t>s</w:t>
      </w:r>
      <w:r w:rsidR="00FB4EFA" w:rsidRPr="004F3F33">
        <w:rPr>
          <w:rFonts w:ascii="Times New Roman" w:hAnsi="Times New Roman" w:cs="Times New Roman"/>
          <w:sz w:val="24"/>
          <w:szCs w:val="24"/>
        </w:rPr>
        <w:t xml:space="preserve">. The </w:t>
      </w:r>
      <w:r w:rsidR="00851A62" w:rsidRPr="004F3F33">
        <w:rPr>
          <w:rFonts w:ascii="Times New Roman" w:hAnsi="Times New Roman" w:cs="Times New Roman"/>
          <w:sz w:val="24"/>
          <w:szCs w:val="24"/>
        </w:rPr>
        <w:t>Manager</w:t>
      </w:r>
      <w:r w:rsidR="00FB4EFA" w:rsidRPr="004F3F33">
        <w:rPr>
          <w:rFonts w:ascii="Times New Roman" w:hAnsi="Times New Roman" w:cs="Times New Roman"/>
          <w:sz w:val="24"/>
          <w:szCs w:val="24"/>
        </w:rPr>
        <w:t xml:space="preserve"> will be assigned a base location but will be expected to work across </w:t>
      </w:r>
      <w:r w:rsidR="00B24409" w:rsidRPr="004F3F33">
        <w:rPr>
          <w:rFonts w:ascii="Times New Roman" w:hAnsi="Times New Roman" w:cs="Times New Roman"/>
          <w:sz w:val="24"/>
          <w:szCs w:val="24"/>
        </w:rPr>
        <w:t xml:space="preserve">all Niche sites or </w:t>
      </w:r>
      <w:r w:rsidR="00F40B2B">
        <w:rPr>
          <w:rFonts w:ascii="Times New Roman" w:hAnsi="Times New Roman" w:cs="Times New Roman"/>
          <w:sz w:val="24"/>
          <w:szCs w:val="24"/>
        </w:rPr>
        <w:t>in ex</w:t>
      </w:r>
      <w:r w:rsidR="00443F94">
        <w:rPr>
          <w:rFonts w:ascii="Times New Roman" w:hAnsi="Times New Roman" w:cs="Times New Roman"/>
          <w:sz w:val="24"/>
          <w:szCs w:val="24"/>
        </w:rPr>
        <w:t xml:space="preserve">ternal settings to engage in community and interagency work. </w:t>
      </w:r>
    </w:p>
    <w:p w14:paraId="2BFCE78A" w14:textId="77777777" w:rsidR="00F12B24" w:rsidRPr="004F3F33" w:rsidRDefault="00FB4EFA" w:rsidP="00FB4EFA">
      <w:pPr>
        <w:jc w:val="both"/>
        <w:rPr>
          <w:rFonts w:ascii="Times New Roman" w:hAnsi="Times New Roman" w:cs="Times New Roman"/>
          <w:sz w:val="24"/>
          <w:szCs w:val="24"/>
        </w:rPr>
      </w:pPr>
      <w:r w:rsidRPr="004F3F33">
        <w:rPr>
          <w:rFonts w:ascii="Times New Roman" w:hAnsi="Times New Roman" w:cs="Times New Roman"/>
          <w:b/>
          <w:sz w:val="24"/>
          <w:szCs w:val="24"/>
        </w:rPr>
        <w:t>Contract</w:t>
      </w:r>
      <w:r w:rsidR="00130F63" w:rsidRPr="004F3F33">
        <w:rPr>
          <w:rFonts w:ascii="Times New Roman" w:hAnsi="Times New Roman" w:cs="Times New Roman"/>
          <w:sz w:val="24"/>
          <w:szCs w:val="24"/>
        </w:rPr>
        <w:t xml:space="preserve">  </w:t>
      </w:r>
    </w:p>
    <w:p w14:paraId="204B5E98" w14:textId="3E14AF0B" w:rsidR="00C814AF" w:rsidRDefault="00C814AF" w:rsidP="00FB4EFA">
      <w:pPr>
        <w:jc w:val="both"/>
        <w:rPr>
          <w:rFonts w:ascii="Times New Roman" w:hAnsi="Times New Roman" w:cs="Times New Roman"/>
          <w:sz w:val="24"/>
          <w:szCs w:val="24"/>
        </w:rPr>
      </w:pPr>
      <w:r w:rsidRPr="00C814AF">
        <w:rPr>
          <w:rFonts w:ascii="Times New Roman" w:hAnsi="Times New Roman" w:cs="Times New Roman"/>
          <w:sz w:val="24"/>
          <w:szCs w:val="24"/>
        </w:rPr>
        <w:t>Niche Health Project Cork, establishe</w:t>
      </w:r>
      <w:r w:rsidR="0049713E">
        <w:rPr>
          <w:rFonts w:ascii="Times New Roman" w:hAnsi="Times New Roman" w:cs="Times New Roman"/>
          <w:sz w:val="24"/>
          <w:szCs w:val="24"/>
        </w:rPr>
        <w:t>d in 1998, has enjoyed committed and long-term</w:t>
      </w:r>
      <w:r w:rsidRPr="00C814AF">
        <w:rPr>
          <w:rFonts w:ascii="Times New Roman" w:hAnsi="Times New Roman" w:cs="Times New Roman"/>
          <w:sz w:val="24"/>
          <w:szCs w:val="24"/>
        </w:rPr>
        <w:t xml:space="preserve"> financial </w:t>
      </w:r>
      <w:r w:rsidR="00CF5DC9">
        <w:rPr>
          <w:rFonts w:ascii="Times New Roman" w:hAnsi="Times New Roman" w:cs="Times New Roman"/>
          <w:sz w:val="24"/>
          <w:szCs w:val="24"/>
        </w:rPr>
        <w:t>core funding</w:t>
      </w:r>
      <w:r w:rsidRPr="00C814AF">
        <w:rPr>
          <w:rFonts w:ascii="Times New Roman" w:hAnsi="Times New Roman" w:cs="Times New Roman"/>
          <w:sz w:val="24"/>
          <w:szCs w:val="24"/>
        </w:rPr>
        <w:t xml:space="preserve"> from the Health Service Execu</w:t>
      </w:r>
      <w:r w:rsidR="004014D8">
        <w:rPr>
          <w:rFonts w:ascii="Times New Roman" w:hAnsi="Times New Roman" w:cs="Times New Roman"/>
          <w:sz w:val="24"/>
          <w:szCs w:val="24"/>
        </w:rPr>
        <w:t>tive (HSE) Cork North Community Work</w:t>
      </w:r>
      <w:r w:rsidRPr="00C814AF">
        <w:rPr>
          <w:rFonts w:ascii="Times New Roman" w:hAnsi="Times New Roman" w:cs="Times New Roman"/>
          <w:sz w:val="24"/>
          <w:szCs w:val="24"/>
        </w:rPr>
        <w:t xml:space="preserve"> Department since 2000. </w:t>
      </w:r>
      <w:r w:rsidR="00F40B2B">
        <w:rPr>
          <w:rFonts w:ascii="Times New Roman" w:hAnsi="Times New Roman" w:cs="Times New Roman"/>
          <w:sz w:val="24"/>
          <w:szCs w:val="24"/>
        </w:rPr>
        <w:t>This is a permanent post subject to continued core funding and a successful completion of a 6-month probationary period.</w:t>
      </w:r>
    </w:p>
    <w:p w14:paraId="0678AF4F" w14:textId="77777777" w:rsidR="00F12B24" w:rsidRPr="004F3F33" w:rsidRDefault="00F12B24" w:rsidP="00FB4EFA">
      <w:pPr>
        <w:jc w:val="both"/>
        <w:rPr>
          <w:rFonts w:ascii="Times New Roman" w:hAnsi="Times New Roman" w:cs="Times New Roman"/>
          <w:b/>
          <w:sz w:val="24"/>
          <w:szCs w:val="24"/>
        </w:rPr>
      </w:pPr>
      <w:r w:rsidRPr="004F3F33">
        <w:rPr>
          <w:rFonts w:ascii="Times New Roman" w:hAnsi="Times New Roman" w:cs="Times New Roman"/>
          <w:b/>
          <w:sz w:val="24"/>
          <w:szCs w:val="24"/>
        </w:rPr>
        <w:t>Hours of work</w:t>
      </w:r>
    </w:p>
    <w:p w14:paraId="5EEA251E" w14:textId="77777777" w:rsidR="00130F63" w:rsidRPr="004F3F33" w:rsidRDefault="00130F63" w:rsidP="00FB4EFA">
      <w:pPr>
        <w:jc w:val="both"/>
        <w:rPr>
          <w:rFonts w:ascii="Times New Roman" w:hAnsi="Times New Roman" w:cs="Times New Roman"/>
          <w:sz w:val="24"/>
          <w:szCs w:val="24"/>
        </w:rPr>
      </w:pPr>
      <w:r w:rsidRPr="004F3F33">
        <w:rPr>
          <w:rFonts w:ascii="Times New Roman" w:hAnsi="Times New Roman" w:cs="Times New Roman"/>
          <w:sz w:val="24"/>
          <w:szCs w:val="24"/>
        </w:rPr>
        <w:t>The contracted num</w:t>
      </w:r>
      <w:r w:rsidR="00851A62" w:rsidRPr="004F3F33">
        <w:rPr>
          <w:rFonts w:ascii="Times New Roman" w:hAnsi="Times New Roman" w:cs="Times New Roman"/>
          <w:sz w:val="24"/>
          <w:szCs w:val="24"/>
        </w:rPr>
        <w:t>ber of hours of employment is 35</w:t>
      </w:r>
      <w:r w:rsidRPr="004F3F33">
        <w:rPr>
          <w:rFonts w:ascii="Times New Roman" w:hAnsi="Times New Roman" w:cs="Times New Roman"/>
          <w:sz w:val="24"/>
          <w:szCs w:val="24"/>
        </w:rPr>
        <w:t xml:space="preserve"> hours. Occasional </w:t>
      </w:r>
      <w:r w:rsidR="00851A62" w:rsidRPr="004F3F33">
        <w:rPr>
          <w:rFonts w:ascii="Times New Roman" w:hAnsi="Times New Roman" w:cs="Times New Roman"/>
          <w:sz w:val="24"/>
          <w:szCs w:val="24"/>
        </w:rPr>
        <w:t>out-of-hours</w:t>
      </w:r>
      <w:r w:rsidRPr="004F3F33">
        <w:rPr>
          <w:rFonts w:ascii="Times New Roman" w:hAnsi="Times New Roman" w:cs="Times New Roman"/>
          <w:sz w:val="24"/>
          <w:szCs w:val="24"/>
        </w:rPr>
        <w:t xml:space="preserve"> working may be </w:t>
      </w:r>
      <w:r w:rsidR="00851A62" w:rsidRPr="004F3F33">
        <w:rPr>
          <w:rFonts w:ascii="Times New Roman" w:hAnsi="Times New Roman" w:cs="Times New Roman"/>
          <w:sz w:val="24"/>
          <w:szCs w:val="24"/>
        </w:rPr>
        <w:t>required,</w:t>
      </w:r>
      <w:r w:rsidRPr="004F3F33">
        <w:rPr>
          <w:rFonts w:ascii="Times New Roman" w:hAnsi="Times New Roman" w:cs="Times New Roman"/>
          <w:sz w:val="24"/>
          <w:szCs w:val="24"/>
        </w:rPr>
        <w:t xml:space="preserve"> for which a time off in lieu system is in operation.</w:t>
      </w:r>
      <w:r w:rsidR="00851A62" w:rsidRPr="004F3F33">
        <w:rPr>
          <w:rFonts w:ascii="Times New Roman" w:hAnsi="Times New Roman" w:cs="Times New Roman"/>
          <w:sz w:val="24"/>
          <w:szCs w:val="24"/>
        </w:rPr>
        <w:t xml:space="preserve"> </w:t>
      </w:r>
    </w:p>
    <w:p w14:paraId="579ECB4F" w14:textId="5FD120EE" w:rsidR="00FB4EFA" w:rsidRPr="004F3F33" w:rsidRDefault="00F12B24" w:rsidP="00FB4EFA">
      <w:pPr>
        <w:jc w:val="both"/>
        <w:rPr>
          <w:rFonts w:ascii="Times New Roman" w:hAnsi="Times New Roman" w:cs="Times New Roman"/>
          <w:b/>
          <w:sz w:val="24"/>
          <w:szCs w:val="24"/>
        </w:rPr>
      </w:pPr>
      <w:r w:rsidRPr="004F3F33">
        <w:rPr>
          <w:rFonts w:ascii="Times New Roman" w:hAnsi="Times New Roman" w:cs="Times New Roman"/>
          <w:b/>
          <w:sz w:val="24"/>
          <w:szCs w:val="24"/>
        </w:rPr>
        <w:t>Salary</w:t>
      </w:r>
      <w:r w:rsidR="00851A62" w:rsidRPr="004F3F33">
        <w:rPr>
          <w:rFonts w:ascii="Times New Roman" w:hAnsi="Times New Roman" w:cs="Times New Roman"/>
          <w:b/>
          <w:sz w:val="24"/>
          <w:szCs w:val="24"/>
        </w:rPr>
        <w:tab/>
      </w:r>
      <w:r w:rsidR="00851A62" w:rsidRPr="004F3F33">
        <w:rPr>
          <w:rFonts w:ascii="Times New Roman" w:hAnsi="Times New Roman" w:cs="Times New Roman"/>
          <w:b/>
          <w:sz w:val="24"/>
          <w:szCs w:val="24"/>
        </w:rPr>
        <w:tab/>
      </w:r>
      <w:r w:rsidR="00F40B2B" w:rsidRPr="004014D8">
        <w:rPr>
          <w:rFonts w:ascii="Times New Roman" w:hAnsi="Times New Roman" w:cs="Times New Roman"/>
          <w:b/>
          <w:sz w:val="24"/>
          <w:szCs w:val="24"/>
        </w:rPr>
        <w:t>€62,177</w:t>
      </w:r>
    </w:p>
    <w:p w14:paraId="01EA869F" w14:textId="77777777" w:rsidR="00F12B24" w:rsidRPr="004F3F33" w:rsidRDefault="00F12B24" w:rsidP="00FB4EFA">
      <w:pPr>
        <w:jc w:val="both"/>
        <w:rPr>
          <w:rFonts w:ascii="Times New Roman" w:hAnsi="Times New Roman" w:cs="Times New Roman"/>
          <w:b/>
          <w:sz w:val="24"/>
          <w:szCs w:val="24"/>
        </w:rPr>
      </w:pPr>
      <w:r w:rsidRPr="004F3F33">
        <w:rPr>
          <w:rFonts w:ascii="Times New Roman" w:hAnsi="Times New Roman" w:cs="Times New Roman"/>
          <w:b/>
          <w:sz w:val="24"/>
          <w:szCs w:val="24"/>
        </w:rPr>
        <w:t>Recruitment</w:t>
      </w:r>
    </w:p>
    <w:p w14:paraId="1D3B2AFA" w14:textId="77777777" w:rsidR="00130F63" w:rsidRPr="004F3F33" w:rsidRDefault="00BA1E52" w:rsidP="00FB4EFA">
      <w:pPr>
        <w:jc w:val="both"/>
        <w:rPr>
          <w:rFonts w:ascii="Times New Roman" w:hAnsi="Times New Roman" w:cs="Times New Roman"/>
          <w:sz w:val="24"/>
          <w:szCs w:val="24"/>
        </w:rPr>
      </w:pPr>
      <w:r w:rsidRPr="004F3F33">
        <w:rPr>
          <w:rFonts w:ascii="Times New Roman" w:hAnsi="Times New Roman" w:cs="Times New Roman"/>
          <w:sz w:val="24"/>
          <w:szCs w:val="24"/>
        </w:rPr>
        <w:t>External</w:t>
      </w:r>
      <w:r w:rsidR="00FB4EFA" w:rsidRPr="004F3F33">
        <w:rPr>
          <w:rFonts w:ascii="Times New Roman" w:hAnsi="Times New Roman" w:cs="Times New Roman"/>
          <w:sz w:val="24"/>
          <w:szCs w:val="24"/>
        </w:rPr>
        <w:t xml:space="preserve"> recruitment adhering to the NICHE Health Project (Cork) CLG recruitment policy. </w:t>
      </w:r>
    </w:p>
    <w:p w14:paraId="01EC688E" w14:textId="77777777" w:rsidR="002E2B3B" w:rsidRPr="004F3F33" w:rsidRDefault="002E2B3B" w:rsidP="002E2B3B">
      <w:pPr>
        <w:jc w:val="both"/>
        <w:rPr>
          <w:rFonts w:ascii="Times New Roman" w:hAnsi="Times New Roman" w:cs="Times New Roman"/>
          <w:b/>
          <w:sz w:val="24"/>
          <w:szCs w:val="24"/>
        </w:rPr>
      </w:pPr>
      <w:r w:rsidRPr="004F3F33">
        <w:rPr>
          <w:rFonts w:ascii="Times New Roman" w:hAnsi="Times New Roman" w:cs="Times New Roman"/>
          <w:b/>
          <w:sz w:val="24"/>
          <w:szCs w:val="24"/>
        </w:rPr>
        <w:t xml:space="preserve">Reporting Structure  </w:t>
      </w:r>
    </w:p>
    <w:p w14:paraId="6573CEC0" w14:textId="19F38C3E" w:rsidR="006B4EBF" w:rsidRPr="004F3F33" w:rsidRDefault="00851A62" w:rsidP="00FB4EFA">
      <w:pPr>
        <w:jc w:val="both"/>
        <w:rPr>
          <w:rFonts w:ascii="Times New Roman" w:hAnsi="Times New Roman" w:cs="Times New Roman"/>
          <w:sz w:val="24"/>
          <w:szCs w:val="24"/>
        </w:rPr>
      </w:pPr>
      <w:r w:rsidRPr="004F3F33">
        <w:rPr>
          <w:rFonts w:ascii="Times New Roman" w:hAnsi="Times New Roman" w:cs="Times New Roman"/>
          <w:sz w:val="24"/>
          <w:szCs w:val="24"/>
        </w:rPr>
        <w:t xml:space="preserve">The </w:t>
      </w:r>
      <w:r w:rsidR="00F40B2B">
        <w:rPr>
          <w:rFonts w:ascii="Times New Roman" w:hAnsi="Times New Roman" w:cs="Times New Roman"/>
          <w:sz w:val="24"/>
          <w:szCs w:val="24"/>
        </w:rPr>
        <w:t>Executive Director</w:t>
      </w:r>
      <w:r w:rsidRPr="004F3F33">
        <w:rPr>
          <w:rFonts w:ascii="Times New Roman" w:hAnsi="Times New Roman" w:cs="Times New Roman"/>
          <w:sz w:val="24"/>
          <w:szCs w:val="24"/>
        </w:rPr>
        <w:t xml:space="preserve"> will report to the Chairperson of Niche and the Niche Board of Management</w:t>
      </w:r>
      <w:r w:rsidR="002E2B3B" w:rsidRPr="004F3F33">
        <w:rPr>
          <w:rFonts w:ascii="Times New Roman" w:hAnsi="Times New Roman" w:cs="Times New Roman"/>
          <w:sz w:val="24"/>
          <w:szCs w:val="24"/>
        </w:rPr>
        <w:t xml:space="preserve">.  </w:t>
      </w:r>
    </w:p>
    <w:p w14:paraId="26CF7A50" w14:textId="77777777" w:rsidR="00FB4EFA" w:rsidRPr="004F3F33" w:rsidRDefault="002E2B3B" w:rsidP="00FB4EFA">
      <w:pPr>
        <w:jc w:val="both"/>
        <w:rPr>
          <w:rFonts w:ascii="Times New Roman" w:hAnsi="Times New Roman" w:cs="Times New Roman"/>
          <w:sz w:val="24"/>
          <w:szCs w:val="24"/>
        </w:rPr>
      </w:pPr>
      <w:r w:rsidRPr="004F3F33">
        <w:rPr>
          <w:rFonts w:ascii="Times New Roman" w:hAnsi="Times New Roman" w:cs="Times New Roman"/>
          <w:b/>
          <w:sz w:val="24"/>
          <w:szCs w:val="24"/>
        </w:rPr>
        <w:t xml:space="preserve">Niche Health Project Cork </w:t>
      </w:r>
    </w:p>
    <w:p w14:paraId="00942263" w14:textId="425541EC" w:rsidR="002E2B3B" w:rsidRPr="004F3F33" w:rsidRDefault="00E66567" w:rsidP="002E2B3B">
      <w:pPr>
        <w:jc w:val="both"/>
        <w:rPr>
          <w:rFonts w:ascii="Times New Roman" w:hAnsi="Times New Roman" w:cs="Times New Roman"/>
          <w:sz w:val="24"/>
          <w:szCs w:val="24"/>
        </w:rPr>
      </w:pPr>
      <w:r w:rsidRPr="004F3F33">
        <w:rPr>
          <w:rFonts w:ascii="Times New Roman" w:hAnsi="Times New Roman" w:cs="Times New Roman"/>
          <w:sz w:val="24"/>
          <w:szCs w:val="24"/>
        </w:rPr>
        <w:t xml:space="preserve">Niche Health Project is </w:t>
      </w:r>
      <w:r w:rsidR="002E2B3B" w:rsidRPr="004F3F33">
        <w:rPr>
          <w:rFonts w:ascii="Times New Roman" w:hAnsi="Times New Roman" w:cs="Times New Roman"/>
          <w:sz w:val="24"/>
          <w:szCs w:val="24"/>
        </w:rPr>
        <w:t>located i</w:t>
      </w:r>
      <w:r w:rsidRPr="004F3F33">
        <w:rPr>
          <w:rFonts w:ascii="Times New Roman" w:hAnsi="Times New Roman" w:cs="Times New Roman"/>
          <w:sz w:val="24"/>
          <w:szCs w:val="24"/>
        </w:rPr>
        <w:t xml:space="preserve">n the centre of Knocknaheeny and </w:t>
      </w:r>
      <w:r w:rsidR="00263863">
        <w:rPr>
          <w:rFonts w:ascii="Times New Roman" w:hAnsi="Times New Roman" w:cs="Times New Roman"/>
          <w:sz w:val="24"/>
          <w:szCs w:val="24"/>
        </w:rPr>
        <w:t>welcomes all</w:t>
      </w:r>
      <w:r w:rsidR="002E2B3B" w:rsidRPr="004F3F33">
        <w:rPr>
          <w:rFonts w:ascii="Times New Roman" w:hAnsi="Times New Roman" w:cs="Times New Roman"/>
          <w:sz w:val="24"/>
          <w:szCs w:val="24"/>
        </w:rPr>
        <w:t xml:space="preserve"> people of Knocknaheeny, Hollyhill and surrounding area</w:t>
      </w:r>
      <w:r w:rsidRPr="004F3F33">
        <w:rPr>
          <w:rFonts w:ascii="Times New Roman" w:hAnsi="Times New Roman" w:cs="Times New Roman"/>
          <w:sz w:val="24"/>
          <w:szCs w:val="24"/>
        </w:rPr>
        <w:t>s</w:t>
      </w:r>
      <w:r w:rsidR="002E2B3B" w:rsidRPr="004F3F33">
        <w:rPr>
          <w:rFonts w:ascii="Times New Roman" w:hAnsi="Times New Roman" w:cs="Times New Roman"/>
          <w:sz w:val="24"/>
          <w:szCs w:val="24"/>
        </w:rPr>
        <w:t>. Niche aims to</w:t>
      </w:r>
      <w:r w:rsidR="00665152" w:rsidRPr="004F3F33">
        <w:rPr>
          <w:rFonts w:ascii="Times New Roman" w:hAnsi="Times New Roman" w:cs="Times New Roman"/>
          <w:sz w:val="24"/>
          <w:szCs w:val="24"/>
        </w:rPr>
        <w:t xml:space="preserve"> address health inequality using</w:t>
      </w:r>
      <w:r w:rsidR="002E2B3B" w:rsidRPr="004F3F33">
        <w:rPr>
          <w:rFonts w:ascii="Times New Roman" w:hAnsi="Times New Roman" w:cs="Times New Roman"/>
          <w:sz w:val="24"/>
          <w:szCs w:val="24"/>
        </w:rPr>
        <w:t xml:space="preserve"> </w:t>
      </w:r>
      <w:r w:rsidR="00F40B2B">
        <w:rPr>
          <w:rFonts w:ascii="Times New Roman" w:hAnsi="Times New Roman" w:cs="Times New Roman"/>
          <w:sz w:val="24"/>
          <w:szCs w:val="24"/>
        </w:rPr>
        <w:t xml:space="preserve">the </w:t>
      </w:r>
      <w:r w:rsidR="002E2B3B" w:rsidRPr="004F3F33">
        <w:rPr>
          <w:rFonts w:ascii="Times New Roman" w:hAnsi="Times New Roman" w:cs="Times New Roman"/>
          <w:sz w:val="24"/>
          <w:szCs w:val="24"/>
        </w:rPr>
        <w:t xml:space="preserve">social model of health </w:t>
      </w:r>
      <w:r w:rsidR="00263863">
        <w:rPr>
          <w:rFonts w:ascii="Times New Roman" w:hAnsi="Times New Roman" w:cs="Times New Roman"/>
          <w:sz w:val="24"/>
          <w:szCs w:val="24"/>
        </w:rPr>
        <w:t xml:space="preserve">framework with a community development approach, </w:t>
      </w:r>
      <w:r w:rsidR="002E2B3B" w:rsidRPr="004F3F33">
        <w:rPr>
          <w:rFonts w:ascii="Times New Roman" w:hAnsi="Times New Roman" w:cs="Times New Roman"/>
          <w:sz w:val="24"/>
          <w:szCs w:val="24"/>
        </w:rPr>
        <w:t xml:space="preserve">locally to improve the quality of life for people living in the </w:t>
      </w:r>
      <w:r w:rsidRPr="004F3F33">
        <w:rPr>
          <w:rFonts w:ascii="Times New Roman" w:hAnsi="Times New Roman" w:cs="Times New Roman"/>
          <w:sz w:val="24"/>
          <w:szCs w:val="24"/>
        </w:rPr>
        <w:t xml:space="preserve">project’s catchment </w:t>
      </w:r>
      <w:r w:rsidR="002E2B3B" w:rsidRPr="004F3F33">
        <w:rPr>
          <w:rFonts w:ascii="Times New Roman" w:hAnsi="Times New Roman" w:cs="Times New Roman"/>
          <w:sz w:val="24"/>
          <w:szCs w:val="24"/>
        </w:rPr>
        <w:t xml:space="preserve">area. </w:t>
      </w:r>
    </w:p>
    <w:p w14:paraId="4DF7E2D7" w14:textId="51FC27DE" w:rsidR="002E2B3B" w:rsidRPr="004F3F33" w:rsidRDefault="002E2B3B" w:rsidP="002E2B3B">
      <w:pPr>
        <w:jc w:val="both"/>
        <w:rPr>
          <w:rFonts w:ascii="Times New Roman" w:hAnsi="Times New Roman" w:cs="Times New Roman"/>
          <w:sz w:val="24"/>
          <w:szCs w:val="24"/>
        </w:rPr>
      </w:pPr>
      <w:r w:rsidRPr="004F3F33">
        <w:rPr>
          <w:rFonts w:ascii="Times New Roman" w:hAnsi="Times New Roman" w:cs="Times New Roman"/>
          <w:sz w:val="24"/>
          <w:szCs w:val="24"/>
        </w:rPr>
        <w:t>With the Community Health Worker model at the heart</w:t>
      </w:r>
      <w:r w:rsidR="00E66567" w:rsidRPr="004F3F33">
        <w:rPr>
          <w:rFonts w:ascii="Times New Roman" w:hAnsi="Times New Roman" w:cs="Times New Roman"/>
          <w:sz w:val="24"/>
          <w:szCs w:val="24"/>
        </w:rPr>
        <w:t xml:space="preserve"> of the organisation, Niche </w:t>
      </w:r>
      <w:r w:rsidRPr="004F3F33">
        <w:rPr>
          <w:rFonts w:ascii="Times New Roman" w:hAnsi="Times New Roman" w:cs="Times New Roman"/>
          <w:sz w:val="24"/>
          <w:szCs w:val="24"/>
        </w:rPr>
        <w:t>place</w:t>
      </w:r>
      <w:r w:rsidR="00E66567" w:rsidRPr="004F3F33">
        <w:rPr>
          <w:rFonts w:ascii="Times New Roman" w:hAnsi="Times New Roman" w:cs="Times New Roman"/>
          <w:sz w:val="24"/>
          <w:szCs w:val="24"/>
        </w:rPr>
        <w:t>s</w:t>
      </w:r>
      <w:r w:rsidRPr="004F3F33">
        <w:rPr>
          <w:rFonts w:ascii="Times New Roman" w:hAnsi="Times New Roman" w:cs="Times New Roman"/>
          <w:sz w:val="24"/>
          <w:szCs w:val="24"/>
        </w:rPr>
        <w:t xml:space="preserve"> itself within the community as a mechanism to support people with their immediate needs</w:t>
      </w:r>
      <w:r w:rsidR="00263863">
        <w:rPr>
          <w:rFonts w:ascii="Times New Roman" w:hAnsi="Times New Roman" w:cs="Times New Roman"/>
          <w:sz w:val="24"/>
          <w:szCs w:val="24"/>
        </w:rPr>
        <w:t xml:space="preserve"> and wishes,</w:t>
      </w:r>
      <w:r w:rsidRPr="004F3F33">
        <w:rPr>
          <w:rFonts w:ascii="Times New Roman" w:hAnsi="Times New Roman" w:cs="Times New Roman"/>
          <w:sz w:val="24"/>
          <w:szCs w:val="24"/>
        </w:rPr>
        <w:t xml:space="preserve"> as well as working with others toward a </w:t>
      </w:r>
      <w:r w:rsidR="00FC7290" w:rsidRPr="004F3F33">
        <w:rPr>
          <w:rFonts w:ascii="Times New Roman" w:hAnsi="Times New Roman" w:cs="Times New Roman"/>
          <w:sz w:val="24"/>
          <w:szCs w:val="24"/>
        </w:rPr>
        <w:t>long-term</w:t>
      </w:r>
      <w:r w:rsidRPr="004F3F33">
        <w:rPr>
          <w:rFonts w:ascii="Times New Roman" w:hAnsi="Times New Roman" w:cs="Times New Roman"/>
          <w:sz w:val="24"/>
          <w:szCs w:val="24"/>
        </w:rPr>
        <w:t xml:space="preserve"> vision for the area</w:t>
      </w:r>
      <w:r w:rsidR="00263863">
        <w:rPr>
          <w:rFonts w:ascii="Times New Roman" w:hAnsi="Times New Roman" w:cs="Times New Roman"/>
          <w:sz w:val="24"/>
          <w:szCs w:val="24"/>
        </w:rPr>
        <w:t xml:space="preserve"> in which barrier to improved health outcomes are removed, and quality of life is improved. </w:t>
      </w:r>
    </w:p>
    <w:p w14:paraId="39C638C2" w14:textId="77777777" w:rsidR="00DE1398" w:rsidRDefault="00E66567" w:rsidP="00E66567">
      <w:pPr>
        <w:jc w:val="both"/>
        <w:rPr>
          <w:rFonts w:ascii="Times New Roman" w:hAnsi="Times New Roman" w:cs="Times New Roman"/>
          <w:sz w:val="24"/>
          <w:szCs w:val="24"/>
        </w:rPr>
      </w:pPr>
      <w:r w:rsidRPr="004F3F33">
        <w:rPr>
          <w:rFonts w:ascii="Times New Roman" w:hAnsi="Times New Roman" w:cs="Times New Roman"/>
          <w:sz w:val="24"/>
          <w:szCs w:val="24"/>
        </w:rPr>
        <w:t>The catchment area</w:t>
      </w:r>
      <w:r w:rsidR="002E2B3B" w:rsidRPr="004F3F33">
        <w:rPr>
          <w:rFonts w:ascii="Times New Roman" w:hAnsi="Times New Roman" w:cs="Times New Roman"/>
          <w:sz w:val="24"/>
          <w:szCs w:val="24"/>
        </w:rPr>
        <w:t xml:space="preserve"> in which Niche works ha</w:t>
      </w:r>
      <w:r w:rsidR="00021DCB" w:rsidRPr="004F3F33">
        <w:rPr>
          <w:rFonts w:ascii="Times New Roman" w:hAnsi="Times New Roman" w:cs="Times New Roman"/>
          <w:sz w:val="24"/>
          <w:szCs w:val="24"/>
        </w:rPr>
        <w:t xml:space="preserve">s </w:t>
      </w:r>
      <w:r w:rsidRPr="004F3F33">
        <w:rPr>
          <w:rFonts w:ascii="Times New Roman" w:hAnsi="Times New Roman" w:cs="Times New Roman"/>
          <w:sz w:val="24"/>
          <w:szCs w:val="24"/>
        </w:rPr>
        <w:t xml:space="preserve">many strengths </w:t>
      </w:r>
      <w:r w:rsidR="00021DCB" w:rsidRPr="004F3F33">
        <w:rPr>
          <w:rFonts w:ascii="Times New Roman" w:hAnsi="Times New Roman" w:cs="Times New Roman"/>
          <w:sz w:val="24"/>
          <w:szCs w:val="24"/>
        </w:rPr>
        <w:t xml:space="preserve">and </w:t>
      </w:r>
      <w:r w:rsidRPr="004F3F33">
        <w:rPr>
          <w:rFonts w:ascii="Times New Roman" w:hAnsi="Times New Roman" w:cs="Times New Roman"/>
          <w:sz w:val="24"/>
          <w:szCs w:val="24"/>
        </w:rPr>
        <w:t>supp</w:t>
      </w:r>
      <w:r w:rsidR="000B13EF" w:rsidRPr="004F3F33">
        <w:rPr>
          <w:rFonts w:ascii="Times New Roman" w:hAnsi="Times New Roman" w:cs="Times New Roman"/>
          <w:sz w:val="24"/>
          <w:szCs w:val="24"/>
        </w:rPr>
        <w:t xml:space="preserve">orts and it is through a shared and collaborative approach that the work of Niche is able to take place. </w:t>
      </w:r>
    </w:p>
    <w:p w14:paraId="047C49F0" w14:textId="035764BA" w:rsidR="00FC7290" w:rsidRPr="00551989" w:rsidRDefault="0049713E" w:rsidP="00FB4E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Niche </w:t>
      </w:r>
      <w:r w:rsidR="00BB6B1C">
        <w:rPr>
          <w:rFonts w:ascii="Times New Roman" w:hAnsi="Times New Roman" w:cs="Times New Roman"/>
          <w:sz w:val="24"/>
          <w:szCs w:val="24"/>
        </w:rPr>
        <w:t xml:space="preserve">also encompasses the </w:t>
      </w:r>
      <w:r w:rsidR="00551989">
        <w:rPr>
          <w:rFonts w:ascii="Times New Roman" w:hAnsi="Times New Roman" w:cs="Times New Roman"/>
          <w:sz w:val="24"/>
          <w:szCs w:val="24"/>
        </w:rPr>
        <w:t xml:space="preserve">Hollyhill </w:t>
      </w:r>
      <w:r w:rsidR="00CF5DC9">
        <w:rPr>
          <w:rFonts w:ascii="Times New Roman" w:hAnsi="Times New Roman" w:cs="Times New Roman"/>
          <w:sz w:val="24"/>
          <w:szCs w:val="24"/>
        </w:rPr>
        <w:t xml:space="preserve">Knocknaheeny </w:t>
      </w:r>
      <w:r w:rsidR="00551989">
        <w:rPr>
          <w:rFonts w:ascii="Times New Roman" w:hAnsi="Times New Roman" w:cs="Times New Roman"/>
          <w:sz w:val="24"/>
          <w:szCs w:val="24"/>
        </w:rPr>
        <w:t xml:space="preserve">Family Centre, which provides high-quality childcare to the local and surrounding areas of Cork’s Northside. It also acts as a host agent and employer to </w:t>
      </w:r>
      <w:r w:rsidR="00CF5DC9">
        <w:rPr>
          <w:rFonts w:ascii="Times New Roman" w:hAnsi="Times New Roman" w:cs="Times New Roman"/>
          <w:sz w:val="24"/>
          <w:szCs w:val="24"/>
        </w:rPr>
        <w:t xml:space="preserve">a </w:t>
      </w:r>
      <w:r w:rsidR="00551989">
        <w:rPr>
          <w:rFonts w:ascii="Times New Roman" w:hAnsi="Times New Roman" w:cs="Times New Roman"/>
          <w:sz w:val="24"/>
          <w:szCs w:val="24"/>
        </w:rPr>
        <w:t xml:space="preserve">Social Prescribing Link Worker under the </w:t>
      </w:r>
      <w:r w:rsidR="00551989" w:rsidRPr="00551989">
        <w:rPr>
          <w:rFonts w:ascii="Times New Roman" w:hAnsi="Times New Roman" w:cs="Times New Roman"/>
          <w:sz w:val="24"/>
          <w:szCs w:val="24"/>
        </w:rPr>
        <w:t>Sláintecare</w:t>
      </w:r>
      <w:r w:rsidR="00551989">
        <w:rPr>
          <w:rFonts w:ascii="Times New Roman" w:hAnsi="Times New Roman" w:cs="Times New Roman"/>
          <w:sz w:val="24"/>
          <w:szCs w:val="24"/>
        </w:rPr>
        <w:t xml:space="preserve"> Healthy Communities Initiative</w:t>
      </w:r>
      <w:bookmarkStart w:id="0" w:name="_GoBack"/>
      <w:bookmarkEnd w:id="0"/>
      <w:r w:rsidR="00551989">
        <w:rPr>
          <w:rFonts w:ascii="Times New Roman" w:hAnsi="Times New Roman" w:cs="Times New Roman"/>
          <w:sz w:val="24"/>
          <w:szCs w:val="24"/>
        </w:rPr>
        <w:t xml:space="preserve">. </w:t>
      </w:r>
      <w:r w:rsidR="00F40B2B">
        <w:rPr>
          <w:rFonts w:ascii="Times New Roman" w:hAnsi="Times New Roman" w:cs="Times New Roman"/>
          <w:sz w:val="24"/>
          <w:szCs w:val="24"/>
        </w:rPr>
        <w:t>It is expected that the Executive Director will support the sustainability and development of Niche’s existing programmes of work and also seek to identify new opportunities that support the vision of the organisation.</w:t>
      </w:r>
    </w:p>
    <w:p w14:paraId="2F2D3F66" w14:textId="77777777" w:rsidR="00FB4EFA" w:rsidRPr="004F3F33" w:rsidRDefault="005F0095" w:rsidP="00FB4EFA">
      <w:pPr>
        <w:jc w:val="both"/>
        <w:rPr>
          <w:rFonts w:ascii="Times New Roman" w:hAnsi="Times New Roman" w:cs="Times New Roman"/>
          <w:b/>
          <w:sz w:val="24"/>
          <w:szCs w:val="24"/>
        </w:rPr>
      </w:pPr>
      <w:r w:rsidRPr="004F3F33">
        <w:rPr>
          <w:rFonts w:ascii="Times New Roman" w:hAnsi="Times New Roman" w:cs="Times New Roman"/>
          <w:b/>
          <w:sz w:val="24"/>
          <w:szCs w:val="24"/>
        </w:rPr>
        <w:t>Job</w:t>
      </w:r>
      <w:r w:rsidR="00FB4EFA" w:rsidRPr="004F3F33">
        <w:rPr>
          <w:rFonts w:ascii="Times New Roman" w:hAnsi="Times New Roman" w:cs="Times New Roman"/>
          <w:b/>
          <w:sz w:val="24"/>
          <w:szCs w:val="24"/>
        </w:rPr>
        <w:t xml:space="preserve"> Purpose </w:t>
      </w:r>
    </w:p>
    <w:p w14:paraId="75E60345" w14:textId="7D85FF34" w:rsidR="00851A62" w:rsidRPr="004F3F33" w:rsidRDefault="00851A62" w:rsidP="00851A62">
      <w:pPr>
        <w:jc w:val="both"/>
        <w:rPr>
          <w:rFonts w:ascii="Times New Roman" w:hAnsi="Times New Roman" w:cs="Times New Roman"/>
          <w:sz w:val="24"/>
          <w:szCs w:val="24"/>
        </w:rPr>
      </w:pPr>
      <w:r w:rsidRPr="004F3F33">
        <w:rPr>
          <w:rFonts w:ascii="Times New Roman" w:hAnsi="Times New Roman" w:cs="Times New Roman"/>
          <w:sz w:val="24"/>
          <w:szCs w:val="24"/>
        </w:rPr>
        <w:t>We are seeking an enthusiast</w:t>
      </w:r>
      <w:r w:rsidR="00F40B2B">
        <w:rPr>
          <w:rFonts w:ascii="Times New Roman" w:hAnsi="Times New Roman" w:cs="Times New Roman"/>
          <w:sz w:val="24"/>
          <w:szCs w:val="24"/>
        </w:rPr>
        <w:t>ic and community-focused Executive Director</w:t>
      </w:r>
      <w:r w:rsidRPr="004F3F33">
        <w:rPr>
          <w:rFonts w:ascii="Times New Roman" w:hAnsi="Times New Roman" w:cs="Times New Roman"/>
          <w:sz w:val="24"/>
          <w:szCs w:val="24"/>
        </w:rPr>
        <w:t xml:space="preserve"> to play a pivotal role in </w:t>
      </w:r>
      <w:r w:rsidR="00263863">
        <w:rPr>
          <w:rFonts w:ascii="Times New Roman" w:hAnsi="Times New Roman" w:cs="Times New Roman"/>
          <w:sz w:val="24"/>
          <w:szCs w:val="24"/>
        </w:rPr>
        <w:t xml:space="preserve">delivering on the organisations vision and mission, </w:t>
      </w:r>
      <w:r w:rsidR="00C814AF">
        <w:rPr>
          <w:rFonts w:ascii="Times New Roman" w:hAnsi="Times New Roman" w:cs="Times New Roman"/>
          <w:sz w:val="24"/>
          <w:szCs w:val="24"/>
        </w:rPr>
        <w:t xml:space="preserve"> </w:t>
      </w:r>
    </w:p>
    <w:p w14:paraId="14185865" w14:textId="77777777" w:rsidR="00851A62" w:rsidRPr="004F3F33" w:rsidRDefault="00851A62" w:rsidP="00851A62">
      <w:pPr>
        <w:jc w:val="both"/>
        <w:rPr>
          <w:rFonts w:ascii="Times New Roman" w:hAnsi="Times New Roman" w:cs="Times New Roman"/>
          <w:b/>
          <w:sz w:val="24"/>
          <w:szCs w:val="24"/>
        </w:rPr>
      </w:pPr>
      <w:r w:rsidRPr="004F3F33">
        <w:rPr>
          <w:rFonts w:ascii="Times New Roman" w:hAnsi="Times New Roman" w:cs="Times New Roman"/>
          <w:b/>
          <w:sz w:val="24"/>
          <w:szCs w:val="24"/>
        </w:rPr>
        <w:t>Key Responsibilities:</w:t>
      </w:r>
    </w:p>
    <w:p w14:paraId="0503C495" w14:textId="77777777" w:rsidR="00FC7290" w:rsidRDefault="00FC7290" w:rsidP="00851A6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 xml:space="preserve">Leadership: </w:t>
      </w:r>
      <w:r w:rsidRPr="00FC7290">
        <w:rPr>
          <w:rFonts w:ascii="Times New Roman" w:hAnsi="Times New Roman" w:cs="Times New Roman"/>
          <w:sz w:val="24"/>
          <w:szCs w:val="24"/>
        </w:rPr>
        <w:t>Lead</w:t>
      </w:r>
      <w:r w:rsidR="006A6B9C">
        <w:rPr>
          <w:rFonts w:ascii="Times New Roman" w:hAnsi="Times New Roman" w:cs="Times New Roman"/>
          <w:sz w:val="24"/>
          <w:szCs w:val="24"/>
        </w:rPr>
        <w:t>, mentor</w:t>
      </w:r>
      <w:r w:rsidR="00551989">
        <w:rPr>
          <w:rFonts w:ascii="Times New Roman" w:hAnsi="Times New Roman" w:cs="Times New Roman"/>
          <w:sz w:val="24"/>
          <w:szCs w:val="24"/>
        </w:rPr>
        <w:t>,</w:t>
      </w:r>
      <w:r w:rsidR="006A6B9C">
        <w:rPr>
          <w:rFonts w:ascii="Times New Roman" w:hAnsi="Times New Roman" w:cs="Times New Roman"/>
          <w:sz w:val="24"/>
          <w:szCs w:val="24"/>
        </w:rPr>
        <w:t xml:space="preserve"> and motivate</w:t>
      </w:r>
      <w:r w:rsidRPr="00FC7290">
        <w:rPr>
          <w:rFonts w:ascii="Times New Roman" w:hAnsi="Times New Roman" w:cs="Times New Roman"/>
          <w:sz w:val="24"/>
          <w:szCs w:val="24"/>
        </w:rPr>
        <w:t xml:space="preserve"> a diverse team of community health workers and project staff</w:t>
      </w:r>
      <w:r w:rsidR="006A6B9C">
        <w:rPr>
          <w:rFonts w:ascii="Times New Roman" w:hAnsi="Times New Roman" w:cs="Times New Roman"/>
          <w:b/>
          <w:sz w:val="24"/>
          <w:szCs w:val="24"/>
        </w:rPr>
        <w:t xml:space="preserve">. </w:t>
      </w:r>
    </w:p>
    <w:p w14:paraId="7C9929D8" w14:textId="7CC4074B"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Project Planning:</w:t>
      </w:r>
      <w:r w:rsidRPr="004F3F33">
        <w:rPr>
          <w:rFonts w:ascii="Times New Roman" w:hAnsi="Times New Roman" w:cs="Times New Roman"/>
          <w:sz w:val="24"/>
          <w:szCs w:val="24"/>
        </w:rPr>
        <w:t xml:space="preserve"> Develop comprehensive </w:t>
      </w:r>
      <w:r w:rsidR="00263863">
        <w:rPr>
          <w:rFonts w:ascii="Times New Roman" w:hAnsi="Times New Roman" w:cs="Times New Roman"/>
          <w:sz w:val="24"/>
          <w:szCs w:val="24"/>
        </w:rPr>
        <w:t xml:space="preserve">annual and </w:t>
      </w:r>
      <w:r w:rsidRPr="004F3F33">
        <w:rPr>
          <w:rFonts w:ascii="Times New Roman" w:hAnsi="Times New Roman" w:cs="Times New Roman"/>
          <w:sz w:val="24"/>
          <w:szCs w:val="24"/>
        </w:rPr>
        <w:t>project plans, including goals, objectives, timelines, and resource allocation, in collaboration with community stakeholders</w:t>
      </w:r>
      <w:r w:rsidR="00FC7290">
        <w:rPr>
          <w:rFonts w:ascii="Times New Roman" w:hAnsi="Times New Roman" w:cs="Times New Roman"/>
          <w:sz w:val="24"/>
          <w:szCs w:val="24"/>
        </w:rPr>
        <w:t xml:space="preserve"> and Niche staff</w:t>
      </w:r>
      <w:r w:rsidRPr="004F3F33">
        <w:rPr>
          <w:rFonts w:ascii="Times New Roman" w:hAnsi="Times New Roman" w:cs="Times New Roman"/>
          <w:sz w:val="24"/>
          <w:szCs w:val="24"/>
        </w:rPr>
        <w:t>.</w:t>
      </w:r>
    </w:p>
    <w:p w14:paraId="1AE739A2" w14:textId="77777777"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Community Engagement:</w:t>
      </w:r>
      <w:r w:rsidRPr="004F3F33">
        <w:rPr>
          <w:rFonts w:ascii="Times New Roman" w:hAnsi="Times New Roman" w:cs="Times New Roman"/>
          <w:sz w:val="24"/>
          <w:szCs w:val="24"/>
        </w:rPr>
        <w:t xml:space="preserve"> Build strong relationships with communi</w:t>
      </w:r>
      <w:r w:rsidR="006E2486" w:rsidRPr="004F3F33">
        <w:rPr>
          <w:rFonts w:ascii="Times New Roman" w:hAnsi="Times New Roman" w:cs="Times New Roman"/>
          <w:sz w:val="24"/>
          <w:szCs w:val="24"/>
        </w:rPr>
        <w:t>ty members, leaders, and organis</w:t>
      </w:r>
      <w:r w:rsidRPr="004F3F33">
        <w:rPr>
          <w:rFonts w:ascii="Times New Roman" w:hAnsi="Times New Roman" w:cs="Times New Roman"/>
          <w:sz w:val="24"/>
          <w:szCs w:val="24"/>
        </w:rPr>
        <w:t>ations to ensure active participation and support for project activities.</w:t>
      </w:r>
    </w:p>
    <w:p w14:paraId="339AC090" w14:textId="0758B7E5"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Health Program Implementation:</w:t>
      </w:r>
      <w:r w:rsidR="00DB6518">
        <w:rPr>
          <w:rFonts w:ascii="Times New Roman" w:hAnsi="Times New Roman" w:cs="Times New Roman"/>
          <w:sz w:val="24"/>
          <w:szCs w:val="24"/>
        </w:rPr>
        <w:t xml:space="preserve"> Oversee the implementation </w:t>
      </w:r>
      <w:r w:rsidR="00DB6518" w:rsidRPr="004F3F33">
        <w:rPr>
          <w:rFonts w:ascii="Times New Roman" w:hAnsi="Times New Roman" w:cs="Times New Roman"/>
          <w:sz w:val="24"/>
          <w:szCs w:val="24"/>
        </w:rPr>
        <w:t>of</w:t>
      </w:r>
      <w:r w:rsidRPr="004F3F33">
        <w:rPr>
          <w:rFonts w:ascii="Times New Roman" w:hAnsi="Times New Roman" w:cs="Times New Roman"/>
          <w:sz w:val="24"/>
          <w:szCs w:val="24"/>
        </w:rPr>
        <w:t xml:space="preserve"> health programs, addressing community health needs.</w:t>
      </w:r>
    </w:p>
    <w:p w14:paraId="52DA1D71" w14:textId="77777777" w:rsidR="006E2486" w:rsidRPr="004F3F33" w:rsidRDefault="00FC7290" w:rsidP="00851A62">
      <w:pPr>
        <w:pStyle w:val="ListParagraph"/>
        <w:numPr>
          <w:ilvl w:val="0"/>
          <w:numId w:val="7"/>
        </w:numPr>
        <w:jc w:val="both"/>
        <w:rPr>
          <w:rFonts w:ascii="Times New Roman" w:hAnsi="Times New Roman" w:cs="Times New Roman"/>
          <w:b/>
          <w:sz w:val="24"/>
          <w:szCs w:val="24"/>
        </w:rPr>
      </w:pPr>
      <w:r>
        <w:rPr>
          <w:rFonts w:ascii="Times New Roman" w:hAnsi="Times New Roman" w:cs="Times New Roman"/>
          <w:b/>
          <w:sz w:val="24"/>
          <w:szCs w:val="24"/>
        </w:rPr>
        <w:t>Resource Mobilis</w:t>
      </w:r>
      <w:r w:rsidR="00851A62" w:rsidRPr="004F3F33">
        <w:rPr>
          <w:rFonts w:ascii="Times New Roman" w:hAnsi="Times New Roman" w:cs="Times New Roman"/>
          <w:b/>
          <w:sz w:val="24"/>
          <w:szCs w:val="24"/>
        </w:rPr>
        <w:t>ation:</w:t>
      </w:r>
      <w:r w:rsidR="00851A62" w:rsidRPr="004F3F33">
        <w:rPr>
          <w:rFonts w:ascii="Times New Roman" w:hAnsi="Times New Roman" w:cs="Times New Roman"/>
          <w:sz w:val="24"/>
          <w:szCs w:val="24"/>
        </w:rPr>
        <w:t xml:space="preserve"> Identify and secure funding sources, grants, and partnerships to support project sustainability and growth.</w:t>
      </w:r>
    </w:p>
    <w:p w14:paraId="14A85CAF" w14:textId="77777777"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Monitoring and Evaluation:</w:t>
      </w:r>
      <w:r w:rsidRPr="004F3F33">
        <w:rPr>
          <w:rFonts w:ascii="Times New Roman" w:hAnsi="Times New Roman" w:cs="Times New Roman"/>
          <w:sz w:val="24"/>
          <w:szCs w:val="24"/>
        </w:rPr>
        <w:t xml:space="preserve"> Implement robust monitoring and evaluation systems to assess the impact of health </w:t>
      </w:r>
      <w:r w:rsidR="005A10C9" w:rsidRPr="004F3F33">
        <w:rPr>
          <w:rFonts w:ascii="Times New Roman" w:hAnsi="Times New Roman" w:cs="Times New Roman"/>
          <w:sz w:val="24"/>
          <w:szCs w:val="24"/>
        </w:rPr>
        <w:t>interventions</w:t>
      </w:r>
      <w:r w:rsidR="005A10C9">
        <w:rPr>
          <w:rFonts w:ascii="Times New Roman" w:hAnsi="Times New Roman" w:cs="Times New Roman"/>
          <w:sz w:val="24"/>
          <w:szCs w:val="24"/>
        </w:rPr>
        <w:t>, and project activities,</w:t>
      </w:r>
      <w:r w:rsidRPr="004F3F33">
        <w:rPr>
          <w:rFonts w:ascii="Times New Roman" w:hAnsi="Times New Roman" w:cs="Times New Roman"/>
          <w:sz w:val="24"/>
          <w:szCs w:val="24"/>
        </w:rPr>
        <w:t xml:space="preserve"> and make data-driven improvements</w:t>
      </w:r>
      <w:r w:rsidR="005A10C9">
        <w:rPr>
          <w:rFonts w:ascii="Times New Roman" w:hAnsi="Times New Roman" w:cs="Times New Roman"/>
          <w:sz w:val="24"/>
          <w:szCs w:val="24"/>
        </w:rPr>
        <w:t xml:space="preserve"> where applicable</w:t>
      </w:r>
      <w:r w:rsidRPr="004F3F33">
        <w:rPr>
          <w:rFonts w:ascii="Times New Roman" w:hAnsi="Times New Roman" w:cs="Times New Roman"/>
          <w:sz w:val="24"/>
          <w:szCs w:val="24"/>
        </w:rPr>
        <w:t>.</w:t>
      </w:r>
    </w:p>
    <w:p w14:paraId="19F856E1" w14:textId="661CA7F1"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Capacity Building:</w:t>
      </w:r>
      <w:r w:rsidR="005A10C9">
        <w:rPr>
          <w:rFonts w:ascii="Times New Roman" w:hAnsi="Times New Roman" w:cs="Times New Roman"/>
          <w:sz w:val="24"/>
          <w:szCs w:val="24"/>
        </w:rPr>
        <w:t xml:space="preserve"> Provide and source</w:t>
      </w:r>
      <w:r w:rsidRPr="004F3F33">
        <w:rPr>
          <w:rFonts w:ascii="Times New Roman" w:hAnsi="Times New Roman" w:cs="Times New Roman"/>
          <w:sz w:val="24"/>
          <w:szCs w:val="24"/>
        </w:rPr>
        <w:t xml:space="preserve"> training and capacity-building opportunities to community health workers and project staff</w:t>
      </w:r>
      <w:r w:rsidR="00263863">
        <w:rPr>
          <w:rFonts w:ascii="Times New Roman" w:hAnsi="Times New Roman" w:cs="Times New Roman"/>
          <w:sz w:val="24"/>
          <w:szCs w:val="24"/>
        </w:rPr>
        <w:t xml:space="preserve"> and other professionals</w:t>
      </w:r>
      <w:r w:rsidRPr="004F3F33">
        <w:rPr>
          <w:rFonts w:ascii="Times New Roman" w:hAnsi="Times New Roman" w:cs="Times New Roman"/>
          <w:sz w:val="24"/>
          <w:szCs w:val="24"/>
        </w:rPr>
        <w:t xml:space="preserve"> to enhance their skills and knowledge.</w:t>
      </w:r>
    </w:p>
    <w:p w14:paraId="6729BD25" w14:textId="77777777"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Advocacy:</w:t>
      </w:r>
      <w:r w:rsidRPr="004F3F33">
        <w:rPr>
          <w:rFonts w:ascii="Times New Roman" w:hAnsi="Times New Roman" w:cs="Times New Roman"/>
          <w:sz w:val="24"/>
          <w:szCs w:val="24"/>
        </w:rPr>
        <w:t xml:space="preserve"> Advocate for policy changes and resources at the local and regional levels to address systemic health disparities within the community.</w:t>
      </w:r>
    </w:p>
    <w:p w14:paraId="474A1240" w14:textId="7463BDD0"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Reporting:</w:t>
      </w:r>
      <w:r w:rsidRPr="004F3F33">
        <w:rPr>
          <w:rFonts w:ascii="Times New Roman" w:hAnsi="Times New Roman" w:cs="Times New Roman"/>
          <w:sz w:val="24"/>
          <w:szCs w:val="24"/>
        </w:rPr>
        <w:t xml:space="preserve"> Prepare and present regula</w:t>
      </w:r>
      <w:r w:rsidR="006E2486" w:rsidRPr="004F3F33">
        <w:rPr>
          <w:rFonts w:ascii="Times New Roman" w:hAnsi="Times New Roman" w:cs="Times New Roman"/>
          <w:sz w:val="24"/>
          <w:szCs w:val="24"/>
        </w:rPr>
        <w:t>r reports to the organis</w:t>
      </w:r>
      <w:r w:rsidR="00FC7290">
        <w:rPr>
          <w:rFonts w:ascii="Times New Roman" w:hAnsi="Times New Roman" w:cs="Times New Roman"/>
          <w:sz w:val="24"/>
          <w:szCs w:val="24"/>
        </w:rPr>
        <w:t>ation's leadership and funders</w:t>
      </w:r>
      <w:r w:rsidRPr="004F3F33">
        <w:rPr>
          <w:rFonts w:ascii="Times New Roman" w:hAnsi="Times New Roman" w:cs="Times New Roman"/>
          <w:sz w:val="24"/>
          <w:szCs w:val="24"/>
        </w:rPr>
        <w:t>, highlighting achievements and challenges.</w:t>
      </w:r>
    </w:p>
    <w:p w14:paraId="7FAB0AF8" w14:textId="77777777" w:rsidR="006E2486" w:rsidRPr="004F3F33"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Collaboration:</w:t>
      </w:r>
      <w:r w:rsidRPr="004F3F33">
        <w:rPr>
          <w:rFonts w:ascii="Times New Roman" w:hAnsi="Times New Roman" w:cs="Times New Roman"/>
          <w:sz w:val="24"/>
          <w:szCs w:val="24"/>
        </w:rPr>
        <w:t xml:space="preserve"> Collaborate with local health authorities, NGOs, and other stakeholders to leverage resources and expertise for maximum project impact.</w:t>
      </w:r>
    </w:p>
    <w:p w14:paraId="5FD0D79C" w14:textId="77777777" w:rsidR="00851A62" w:rsidRPr="00551989" w:rsidRDefault="00851A62" w:rsidP="00851A62">
      <w:pPr>
        <w:pStyle w:val="ListParagraph"/>
        <w:numPr>
          <w:ilvl w:val="0"/>
          <w:numId w:val="7"/>
        </w:numPr>
        <w:jc w:val="both"/>
        <w:rPr>
          <w:rFonts w:ascii="Times New Roman" w:hAnsi="Times New Roman" w:cs="Times New Roman"/>
          <w:b/>
          <w:sz w:val="24"/>
          <w:szCs w:val="24"/>
        </w:rPr>
      </w:pPr>
      <w:r w:rsidRPr="004F3F33">
        <w:rPr>
          <w:rFonts w:ascii="Times New Roman" w:hAnsi="Times New Roman" w:cs="Times New Roman"/>
          <w:b/>
          <w:sz w:val="24"/>
          <w:szCs w:val="24"/>
        </w:rPr>
        <w:t>Sustainability:</w:t>
      </w:r>
      <w:r w:rsidRPr="004F3F33">
        <w:rPr>
          <w:rFonts w:ascii="Times New Roman" w:hAnsi="Times New Roman" w:cs="Times New Roman"/>
          <w:sz w:val="24"/>
          <w:szCs w:val="24"/>
        </w:rPr>
        <w:t xml:space="preserve"> Develop strategies for the long-term sustainability of health programs within the community.</w:t>
      </w:r>
    </w:p>
    <w:p w14:paraId="69EC5DE7" w14:textId="77777777" w:rsidR="00551989" w:rsidRPr="00CF5DC9" w:rsidRDefault="00CF5DC9" w:rsidP="00851A62">
      <w:pPr>
        <w:pStyle w:val="ListParagraph"/>
        <w:numPr>
          <w:ilvl w:val="0"/>
          <w:numId w:val="7"/>
        </w:numPr>
        <w:jc w:val="both"/>
        <w:rPr>
          <w:rFonts w:ascii="Times New Roman" w:hAnsi="Times New Roman" w:cs="Times New Roman"/>
          <w:sz w:val="24"/>
          <w:szCs w:val="24"/>
        </w:rPr>
      </w:pPr>
      <w:r>
        <w:rPr>
          <w:rFonts w:ascii="Times New Roman" w:hAnsi="Times New Roman" w:cs="Times New Roman"/>
          <w:b/>
          <w:sz w:val="24"/>
          <w:szCs w:val="24"/>
        </w:rPr>
        <w:t xml:space="preserve">Organisational Support: </w:t>
      </w:r>
      <w:r w:rsidR="00551989" w:rsidRPr="00CF5DC9">
        <w:rPr>
          <w:rFonts w:ascii="Times New Roman" w:hAnsi="Times New Roman" w:cs="Times New Roman"/>
          <w:sz w:val="24"/>
          <w:szCs w:val="24"/>
        </w:rPr>
        <w:t xml:space="preserve">Support and </w:t>
      </w:r>
      <w:r w:rsidRPr="00CF5DC9">
        <w:rPr>
          <w:rFonts w:ascii="Times New Roman" w:hAnsi="Times New Roman" w:cs="Times New Roman"/>
          <w:sz w:val="24"/>
          <w:szCs w:val="24"/>
        </w:rPr>
        <w:t>assist the Board of Management and the Hollyhill Knocknaheeny Family Centre when required for the overall governance and operational running of Niche.</w:t>
      </w:r>
    </w:p>
    <w:p w14:paraId="2BDB45C7" w14:textId="77777777" w:rsidR="00CF5DC9" w:rsidRPr="00551989" w:rsidRDefault="00CF5DC9" w:rsidP="00CF5DC9">
      <w:pPr>
        <w:pStyle w:val="ListParagraph"/>
        <w:jc w:val="both"/>
        <w:rPr>
          <w:rFonts w:ascii="Times New Roman" w:hAnsi="Times New Roman" w:cs="Times New Roman"/>
          <w:sz w:val="24"/>
          <w:szCs w:val="24"/>
        </w:rPr>
      </w:pPr>
    </w:p>
    <w:p w14:paraId="1610BB7D" w14:textId="77777777" w:rsidR="004F5D2D" w:rsidRDefault="004F5D2D" w:rsidP="00851A62">
      <w:pPr>
        <w:jc w:val="both"/>
        <w:rPr>
          <w:rFonts w:ascii="Times New Roman" w:hAnsi="Times New Roman" w:cs="Times New Roman"/>
          <w:b/>
          <w:sz w:val="24"/>
          <w:szCs w:val="24"/>
        </w:rPr>
      </w:pPr>
    </w:p>
    <w:p w14:paraId="1AF555DF" w14:textId="77777777" w:rsidR="006E2486" w:rsidRPr="004F3F33" w:rsidRDefault="006E2486" w:rsidP="00851A62">
      <w:pPr>
        <w:jc w:val="both"/>
        <w:rPr>
          <w:rFonts w:ascii="Times New Roman" w:hAnsi="Times New Roman" w:cs="Times New Roman"/>
          <w:b/>
          <w:sz w:val="24"/>
          <w:szCs w:val="24"/>
        </w:rPr>
      </w:pPr>
      <w:r w:rsidRPr="004F3F33">
        <w:rPr>
          <w:rFonts w:ascii="Times New Roman" w:hAnsi="Times New Roman" w:cs="Times New Roman"/>
          <w:b/>
          <w:sz w:val="24"/>
          <w:szCs w:val="24"/>
        </w:rPr>
        <w:t>Qualifications</w:t>
      </w:r>
    </w:p>
    <w:p w14:paraId="50EC0CF9" w14:textId="77777777" w:rsidR="006E2486" w:rsidRPr="004F3F33" w:rsidRDefault="00C814AF" w:rsidP="00851A62">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Master's</w:t>
      </w:r>
      <w:r w:rsidR="00851A62" w:rsidRPr="004F3F33">
        <w:rPr>
          <w:rFonts w:ascii="Times New Roman" w:hAnsi="Times New Roman" w:cs="Times New Roman"/>
          <w:sz w:val="24"/>
          <w:szCs w:val="24"/>
        </w:rPr>
        <w:t xml:space="preserve"> degree in</w:t>
      </w:r>
      <w:r w:rsidR="006E1589">
        <w:rPr>
          <w:rFonts w:ascii="Times New Roman" w:hAnsi="Times New Roman" w:cs="Times New Roman"/>
          <w:sz w:val="24"/>
          <w:szCs w:val="24"/>
        </w:rPr>
        <w:t xml:space="preserve"> </w:t>
      </w:r>
      <w:r w:rsidR="00851A62" w:rsidRPr="004F3F33">
        <w:rPr>
          <w:rFonts w:ascii="Times New Roman" w:hAnsi="Times New Roman" w:cs="Times New Roman"/>
          <w:sz w:val="24"/>
          <w:szCs w:val="24"/>
        </w:rPr>
        <w:t xml:space="preserve">Community </w:t>
      </w:r>
      <w:r>
        <w:rPr>
          <w:rFonts w:ascii="Times New Roman" w:hAnsi="Times New Roman" w:cs="Times New Roman"/>
          <w:sz w:val="24"/>
          <w:szCs w:val="24"/>
        </w:rPr>
        <w:t xml:space="preserve">Development, </w:t>
      </w:r>
      <w:r w:rsidR="006E1589" w:rsidRPr="004F3F33">
        <w:rPr>
          <w:rFonts w:ascii="Times New Roman" w:hAnsi="Times New Roman" w:cs="Times New Roman"/>
          <w:sz w:val="24"/>
          <w:szCs w:val="24"/>
        </w:rPr>
        <w:t>Public Health</w:t>
      </w:r>
      <w:r w:rsidR="006E1589">
        <w:rPr>
          <w:rFonts w:ascii="Times New Roman" w:hAnsi="Times New Roman" w:cs="Times New Roman"/>
          <w:sz w:val="24"/>
          <w:szCs w:val="24"/>
        </w:rPr>
        <w:t xml:space="preserve"> </w:t>
      </w:r>
      <w:r>
        <w:rPr>
          <w:rFonts w:ascii="Times New Roman" w:hAnsi="Times New Roman" w:cs="Times New Roman"/>
          <w:sz w:val="24"/>
          <w:szCs w:val="24"/>
        </w:rPr>
        <w:t>or a related field.</w:t>
      </w:r>
    </w:p>
    <w:p w14:paraId="0ABA98CF" w14:textId="77777777" w:rsidR="006E2486" w:rsidRPr="004F3F33" w:rsidRDefault="006E1589" w:rsidP="00851A62">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Demonstrated experience in</w:t>
      </w:r>
      <w:r w:rsidR="00851A62" w:rsidRPr="004F3F33">
        <w:rPr>
          <w:rFonts w:ascii="Times New Roman" w:hAnsi="Times New Roman" w:cs="Times New Roman"/>
          <w:sz w:val="24"/>
          <w:szCs w:val="24"/>
        </w:rPr>
        <w:t xml:space="preserve"> managing community health </w:t>
      </w:r>
      <w:r w:rsidR="00FC7290">
        <w:rPr>
          <w:rFonts w:ascii="Times New Roman" w:hAnsi="Times New Roman" w:cs="Times New Roman"/>
          <w:sz w:val="24"/>
          <w:szCs w:val="24"/>
        </w:rPr>
        <w:t xml:space="preserve">or community development </w:t>
      </w:r>
      <w:r w:rsidR="00851A62" w:rsidRPr="004F3F33">
        <w:rPr>
          <w:rFonts w:ascii="Times New Roman" w:hAnsi="Times New Roman" w:cs="Times New Roman"/>
          <w:sz w:val="24"/>
          <w:szCs w:val="24"/>
        </w:rPr>
        <w:t xml:space="preserve">projects, </w:t>
      </w:r>
      <w:r w:rsidR="00650521">
        <w:rPr>
          <w:rFonts w:ascii="Times New Roman" w:hAnsi="Times New Roman" w:cs="Times New Roman"/>
          <w:sz w:val="24"/>
          <w:szCs w:val="24"/>
        </w:rPr>
        <w:t xml:space="preserve">or similar organisations, </w:t>
      </w:r>
      <w:r w:rsidR="00851A62" w:rsidRPr="004F3F33">
        <w:rPr>
          <w:rFonts w:ascii="Times New Roman" w:hAnsi="Times New Roman" w:cs="Times New Roman"/>
          <w:sz w:val="24"/>
          <w:szCs w:val="24"/>
        </w:rPr>
        <w:t>including program planning and implementation.</w:t>
      </w:r>
    </w:p>
    <w:p w14:paraId="3384E357" w14:textId="77777777" w:rsidR="006E2486" w:rsidRPr="004F3F33" w:rsidRDefault="00851A62" w:rsidP="00851A62">
      <w:pPr>
        <w:pStyle w:val="ListParagraph"/>
        <w:numPr>
          <w:ilvl w:val="0"/>
          <w:numId w:val="8"/>
        </w:numPr>
        <w:jc w:val="both"/>
        <w:rPr>
          <w:rFonts w:ascii="Times New Roman" w:hAnsi="Times New Roman" w:cs="Times New Roman"/>
          <w:b/>
          <w:sz w:val="24"/>
          <w:szCs w:val="24"/>
        </w:rPr>
      </w:pPr>
      <w:r w:rsidRPr="004F3F33">
        <w:rPr>
          <w:rFonts w:ascii="Times New Roman" w:hAnsi="Times New Roman" w:cs="Times New Roman"/>
          <w:sz w:val="24"/>
          <w:szCs w:val="24"/>
        </w:rPr>
        <w:t>Strong interpersonal and communication skills, with the ability to engage diverse community members.</w:t>
      </w:r>
    </w:p>
    <w:p w14:paraId="0C12458B" w14:textId="77777777" w:rsidR="006E2486" w:rsidRPr="004F3F33" w:rsidRDefault="00851A62" w:rsidP="00851A62">
      <w:pPr>
        <w:pStyle w:val="ListParagraph"/>
        <w:numPr>
          <w:ilvl w:val="0"/>
          <w:numId w:val="8"/>
        </w:numPr>
        <w:jc w:val="both"/>
        <w:rPr>
          <w:rFonts w:ascii="Times New Roman" w:hAnsi="Times New Roman" w:cs="Times New Roman"/>
          <w:b/>
          <w:sz w:val="24"/>
          <w:szCs w:val="24"/>
        </w:rPr>
      </w:pPr>
      <w:r w:rsidRPr="004F3F33">
        <w:rPr>
          <w:rFonts w:ascii="Times New Roman" w:hAnsi="Times New Roman" w:cs="Times New Roman"/>
          <w:sz w:val="24"/>
          <w:szCs w:val="24"/>
        </w:rPr>
        <w:t>Project management skills, including budget management and resource allocation.</w:t>
      </w:r>
    </w:p>
    <w:p w14:paraId="34029D2B" w14:textId="367FB418" w:rsidR="006E2486" w:rsidRPr="004F3F33" w:rsidRDefault="00851A62" w:rsidP="00851A62">
      <w:pPr>
        <w:pStyle w:val="ListParagraph"/>
        <w:numPr>
          <w:ilvl w:val="0"/>
          <w:numId w:val="8"/>
        </w:numPr>
        <w:jc w:val="both"/>
        <w:rPr>
          <w:rFonts w:ascii="Times New Roman" w:hAnsi="Times New Roman" w:cs="Times New Roman"/>
          <w:b/>
          <w:sz w:val="24"/>
          <w:szCs w:val="24"/>
        </w:rPr>
      </w:pPr>
      <w:r w:rsidRPr="004F3F33">
        <w:rPr>
          <w:rFonts w:ascii="Times New Roman" w:hAnsi="Times New Roman" w:cs="Times New Roman"/>
          <w:sz w:val="24"/>
          <w:szCs w:val="24"/>
        </w:rPr>
        <w:t>Knowled</w:t>
      </w:r>
      <w:r w:rsidR="006E1589">
        <w:rPr>
          <w:rFonts w:ascii="Times New Roman" w:hAnsi="Times New Roman" w:cs="Times New Roman"/>
          <w:sz w:val="24"/>
          <w:szCs w:val="24"/>
        </w:rPr>
        <w:t>ge of public health principles and health promotion</w:t>
      </w:r>
      <w:r w:rsidR="00FA2076">
        <w:rPr>
          <w:rFonts w:ascii="Times New Roman" w:hAnsi="Times New Roman" w:cs="Times New Roman"/>
          <w:sz w:val="24"/>
          <w:szCs w:val="24"/>
        </w:rPr>
        <w:t xml:space="preserve">, </w:t>
      </w:r>
      <w:r w:rsidR="006E1589">
        <w:rPr>
          <w:rFonts w:ascii="Times New Roman" w:hAnsi="Times New Roman" w:cs="Times New Roman"/>
          <w:sz w:val="24"/>
          <w:szCs w:val="24"/>
        </w:rPr>
        <w:t xml:space="preserve"> </w:t>
      </w:r>
      <w:r w:rsidR="00026E04">
        <w:rPr>
          <w:rFonts w:ascii="Times New Roman" w:hAnsi="Times New Roman" w:cs="Times New Roman"/>
          <w:sz w:val="24"/>
          <w:szCs w:val="24"/>
        </w:rPr>
        <w:t xml:space="preserve">an </w:t>
      </w:r>
      <w:r w:rsidR="00650521">
        <w:rPr>
          <w:rFonts w:ascii="Times New Roman" w:hAnsi="Times New Roman" w:cs="Times New Roman"/>
          <w:sz w:val="24"/>
          <w:szCs w:val="24"/>
        </w:rPr>
        <w:t>advantage</w:t>
      </w:r>
      <w:r w:rsidRPr="004F3F33">
        <w:rPr>
          <w:rFonts w:ascii="Times New Roman" w:hAnsi="Times New Roman" w:cs="Times New Roman"/>
          <w:sz w:val="24"/>
          <w:szCs w:val="24"/>
        </w:rPr>
        <w:t>.</w:t>
      </w:r>
    </w:p>
    <w:p w14:paraId="635452E3" w14:textId="77777777" w:rsidR="00FC7290" w:rsidRPr="00650521" w:rsidRDefault="00851A62" w:rsidP="004F3F33">
      <w:pPr>
        <w:pStyle w:val="ListParagraph"/>
        <w:numPr>
          <w:ilvl w:val="0"/>
          <w:numId w:val="8"/>
        </w:numPr>
        <w:jc w:val="both"/>
        <w:rPr>
          <w:rFonts w:ascii="Times New Roman" w:hAnsi="Times New Roman" w:cs="Times New Roman"/>
          <w:b/>
          <w:sz w:val="24"/>
          <w:szCs w:val="24"/>
        </w:rPr>
      </w:pPr>
      <w:r w:rsidRPr="004F3F33">
        <w:rPr>
          <w:rFonts w:ascii="Times New Roman" w:hAnsi="Times New Roman" w:cs="Times New Roman"/>
          <w:sz w:val="24"/>
          <w:szCs w:val="24"/>
        </w:rPr>
        <w:t>Proficiency in data collection and analysis</w:t>
      </w:r>
      <w:r w:rsidR="00026E04">
        <w:rPr>
          <w:rFonts w:ascii="Times New Roman" w:hAnsi="Times New Roman" w:cs="Times New Roman"/>
          <w:sz w:val="24"/>
          <w:szCs w:val="24"/>
        </w:rPr>
        <w:t xml:space="preserve"> an</w:t>
      </w:r>
      <w:r w:rsidR="00650521">
        <w:rPr>
          <w:rFonts w:ascii="Times New Roman" w:hAnsi="Times New Roman" w:cs="Times New Roman"/>
          <w:sz w:val="24"/>
          <w:szCs w:val="24"/>
        </w:rPr>
        <w:t xml:space="preserve"> advantage</w:t>
      </w:r>
      <w:r w:rsidRPr="004F3F33">
        <w:rPr>
          <w:rFonts w:ascii="Times New Roman" w:hAnsi="Times New Roman" w:cs="Times New Roman"/>
          <w:sz w:val="24"/>
          <w:szCs w:val="24"/>
        </w:rPr>
        <w:t>.</w:t>
      </w:r>
    </w:p>
    <w:p w14:paraId="5BA94BD1" w14:textId="5BCED76B" w:rsidR="004F3F33" w:rsidRDefault="004F3F33" w:rsidP="004F3F33">
      <w:pPr>
        <w:jc w:val="both"/>
        <w:rPr>
          <w:rFonts w:ascii="Times New Roman" w:hAnsi="Times New Roman" w:cs="Times New Roman"/>
          <w:b/>
          <w:sz w:val="24"/>
          <w:szCs w:val="24"/>
        </w:rPr>
      </w:pPr>
      <w:r w:rsidRPr="004F3F33">
        <w:rPr>
          <w:rFonts w:ascii="Times New Roman" w:hAnsi="Times New Roman" w:cs="Times New Roman"/>
          <w:b/>
          <w:sz w:val="24"/>
          <w:szCs w:val="24"/>
        </w:rPr>
        <w:t>Personal Qualities</w:t>
      </w:r>
    </w:p>
    <w:p w14:paraId="08CE7DA7"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Passion for Community Health:</w:t>
      </w:r>
      <w:r w:rsidRPr="004F3F33">
        <w:rPr>
          <w:rFonts w:ascii="Times New Roman" w:hAnsi="Times New Roman" w:cs="Times New Roman"/>
          <w:sz w:val="24"/>
          <w:szCs w:val="24"/>
        </w:rPr>
        <w:t xml:space="preserve"> A genuine commitment to improving the health and well-being of </w:t>
      </w:r>
      <w:r>
        <w:rPr>
          <w:rFonts w:ascii="Times New Roman" w:hAnsi="Times New Roman" w:cs="Times New Roman"/>
          <w:sz w:val="24"/>
          <w:szCs w:val="24"/>
        </w:rPr>
        <w:t>our community</w:t>
      </w:r>
      <w:r w:rsidRPr="004F3F33">
        <w:rPr>
          <w:rFonts w:ascii="Times New Roman" w:hAnsi="Times New Roman" w:cs="Times New Roman"/>
          <w:sz w:val="24"/>
          <w:szCs w:val="24"/>
        </w:rPr>
        <w:t>, coupled with a strong sense of social responsibility</w:t>
      </w:r>
      <w:r w:rsidR="00650521">
        <w:rPr>
          <w:rFonts w:ascii="Times New Roman" w:hAnsi="Times New Roman" w:cs="Times New Roman"/>
          <w:sz w:val="24"/>
          <w:szCs w:val="24"/>
        </w:rPr>
        <w:t>, social justice, and equality</w:t>
      </w:r>
      <w:r w:rsidRPr="004F3F33">
        <w:rPr>
          <w:rFonts w:ascii="Times New Roman" w:hAnsi="Times New Roman" w:cs="Times New Roman"/>
          <w:sz w:val="24"/>
          <w:szCs w:val="24"/>
        </w:rPr>
        <w:t>.</w:t>
      </w:r>
    </w:p>
    <w:p w14:paraId="74B71248"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Empathy:</w:t>
      </w:r>
      <w:r w:rsidRPr="004F3F33">
        <w:rPr>
          <w:rFonts w:ascii="Times New Roman" w:hAnsi="Times New Roman" w:cs="Times New Roman"/>
          <w:sz w:val="24"/>
          <w:szCs w:val="24"/>
        </w:rPr>
        <w:t xml:space="preserve"> The ab</w:t>
      </w:r>
      <w:r>
        <w:rPr>
          <w:rFonts w:ascii="Times New Roman" w:hAnsi="Times New Roman" w:cs="Times New Roman"/>
          <w:sz w:val="24"/>
          <w:szCs w:val="24"/>
        </w:rPr>
        <w:t>ility to understand and empathis</w:t>
      </w:r>
      <w:r w:rsidRPr="004F3F33">
        <w:rPr>
          <w:rFonts w:ascii="Times New Roman" w:hAnsi="Times New Roman" w:cs="Times New Roman"/>
          <w:sz w:val="24"/>
          <w:szCs w:val="24"/>
        </w:rPr>
        <w:t xml:space="preserve">e with the challenges faced by community members, which helps in tailoring health interventions </w:t>
      </w:r>
      <w:r w:rsidR="00650521">
        <w:rPr>
          <w:rFonts w:ascii="Times New Roman" w:hAnsi="Times New Roman" w:cs="Times New Roman"/>
          <w:sz w:val="24"/>
          <w:szCs w:val="24"/>
        </w:rPr>
        <w:t xml:space="preserve">and activities </w:t>
      </w:r>
      <w:r w:rsidRPr="004F3F33">
        <w:rPr>
          <w:rFonts w:ascii="Times New Roman" w:hAnsi="Times New Roman" w:cs="Times New Roman"/>
          <w:sz w:val="24"/>
          <w:szCs w:val="24"/>
        </w:rPr>
        <w:t>to their needs.</w:t>
      </w:r>
    </w:p>
    <w:p w14:paraId="2E455137"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Adaptability:</w:t>
      </w:r>
      <w:r w:rsidRPr="004F3F33">
        <w:rPr>
          <w:rFonts w:ascii="Times New Roman" w:hAnsi="Times New Roman" w:cs="Times New Roman"/>
          <w:sz w:val="24"/>
          <w:szCs w:val="24"/>
        </w:rPr>
        <w:t xml:space="preserve"> Flexibility, </w:t>
      </w:r>
      <w:r w:rsidR="00650521">
        <w:rPr>
          <w:rFonts w:ascii="Times New Roman" w:hAnsi="Times New Roman" w:cs="Times New Roman"/>
          <w:sz w:val="24"/>
          <w:szCs w:val="24"/>
        </w:rPr>
        <w:t>and openness</w:t>
      </w:r>
      <w:r w:rsidRPr="004F3F33">
        <w:rPr>
          <w:rFonts w:ascii="Times New Roman" w:hAnsi="Times New Roman" w:cs="Times New Roman"/>
          <w:sz w:val="24"/>
          <w:szCs w:val="24"/>
        </w:rPr>
        <w:t xml:space="preserve"> to change, as community health needs,</w:t>
      </w:r>
      <w:r w:rsidR="00650521">
        <w:rPr>
          <w:rFonts w:ascii="Times New Roman" w:hAnsi="Times New Roman" w:cs="Times New Roman"/>
          <w:sz w:val="24"/>
          <w:szCs w:val="24"/>
        </w:rPr>
        <w:t xml:space="preserve"> and circumstances </w:t>
      </w:r>
      <w:r w:rsidRPr="004F3F33">
        <w:rPr>
          <w:rFonts w:ascii="Times New Roman" w:hAnsi="Times New Roman" w:cs="Times New Roman"/>
          <w:sz w:val="24"/>
          <w:szCs w:val="24"/>
        </w:rPr>
        <w:t>evolve over time.</w:t>
      </w:r>
    </w:p>
    <w:p w14:paraId="3449649A"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Leadership:</w:t>
      </w:r>
      <w:r w:rsidRPr="004F3F33">
        <w:rPr>
          <w:rFonts w:ascii="Times New Roman" w:hAnsi="Times New Roman" w:cs="Times New Roman"/>
          <w:sz w:val="24"/>
          <w:szCs w:val="24"/>
        </w:rPr>
        <w:t xml:space="preserve"> Strong leadership skills to motivate and inspire project teams, volunteers, and community members toward a common goal.</w:t>
      </w:r>
    </w:p>
    <w:p w14:paraId="7EA53591"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Communication Skills</w:t>
      </w:r>
      <w:r w:rsidRPr="004F3F33">
        <w:rPr>
          <w:rFonts w:ascii="Times New Roman" w:hAnsi="Times New Roman" w:cs="Times New Roman"/>
          <w:sz w:val="24"/>
          <w:szCs w:val="24"/>
        </w:rPr>
        <w:t>: Excellent communication skills, including active listening, to build trust and rapport with diverse stakeholders.</w:t>
      </w:r>
    </w:p>
    <w:p w14:paraId="230502C6"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Problem Solving</w:t>
      </w:r>
      <w:r w:rsidRPr="004F3F33">
        <w:rPr>
          <w:rFonts w:ascii="Times New Roman" w:hAnsi="Times New Roman" w:cs="Times New Roman"/>
          <w:sz w:val="24"/>
          <w:szCs w:val="24"/>
        </w:rPr>
        <w:t>: Effective problem-solving skills to address complex issue</w:t>
      </w:r>
      <w:r>
        <w:rPr>
          <w:rFonts w:ascii="Times New Roman" w:hAnsi="Times New Roman" w:cs="Times New Roman"/>
          <w:sz w:val="24"/>
          <w:szCs w:val="24"/>
        </w:rPr>
        <w:t>s and find innovative solutions.</w:t>
      </w:r>
    </w:p>
    <w:p w14:paraId="12482C97"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Resilience:</w:t>
      </w:r>
      <w:r w:rsidRPr="004F3F33">
        <w:rPr>
          <w:rFonts w:ascii="Times New Roman" w:hAnsi="Times New Roman" w:cs="Times New Roman"/>
          <w:sz w:val="24"/>
          <w:szCs w:val="24"/>
        </w:rPr>
        <w:t xml:space="preserve"> The capacity to persevere in the face of obstacles and setbacks, maintaining a positive attitude and a focus on long-term goals.</w:t>
      </w:r>
    </w:p>
    <w:p w14:paraId="75E35B58"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Collaboration:</w:t>
      </w:r>
      <w:r w:rsidRPr="004F3F33">
        <w:rPr>
          <w:rFonts w:ascii="Times New Roman" w:hAnsi="Times New Roman" w:cs="Times New Roman"/>
          <w:sz w:val="24"/>
          <w:szCs w:val="24"/>
        </w:rPr>
        <w:t xml:space="preserve"> A collaborative and inclusive approach to work, fostering partnerships and teamwork to achieve project objectives.</w:t>
      </w:r>
    </w:p>
    <w:p w14:paraId="2E342B8B"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Organisational Skills:</w:t>
      </w:r>
      <w:r>
        <w:rPr>
          <w:rFonts w:ascii="Times New Roman" w:hAnsi="Times New Roman" w:cs="Times New Roman"/>
          <w:sz w:val="24"/>
          <w:szCs w:val="24"/>
        </w:rPr>
        <w:t xml:space="preserve"> Strong organis</w:t>
      </w:r>
      <w:r w:rsidRPr="004F3F33">
        <w:rPr>
          <w:rFonts w:ascii="Times New Roman" w:hAnsi="Times New Roman" w:cs="Times New Roman"/>
          <w:sz w:val="24"/>
          <w:szCs w:val="24"/>
        </w:rPr>
        <w:t>ational and time management skills to juggle multiple tasks, deadlines, and responsibilities efficiently.</w:t>
      </w:r>
    </w:p>
    <w:p w14:paraId="22772E9E"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Ethical Integrity:</w:t>
      </w:r>
      <w:r w:rsidRPr="004F3F33">
        <w:rPr>
          <w:rFonts w:ascii="Times New Roman" w:hAnsi="Times New Roman" w:cs="Times New Roman"/>
          <w:sz w:val="24"/>
          <w:szCs w:val="24"/>
        </w:rPr>
        <w:t xml:space="preserve"> High ethical standards and integrity in decision-making, particularly when dealing with sensitive healthcare information and community trust.</w:t>
      </w:r>
    </w:p>
    <w:p w14:paraId="514422F0" w14:textId="77777777" w:rsidR="004F3F33" w:rsidRPr="004F3F33" w:rsidRDefault="00FC7290" w:rsidP="004F3F33">
      <w:pPr>
        <w:pStyle w:val="ListParagraph"/>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Self-M</w:t>
      </w:r>
      <w:r w:rsidR="004F3F33">
        <w:rPr>
          <w:rFonts w:ascii="Times New Roman" w:hAnsi="Times New Roman" w:cs="Times New Roman"/>
          <w:b/>
          <w:sz w:val="24"/>
          <w:szCs w:val="24"/>
        </w:rPr>
        <w:t>otivation</w:t>
      </w:r>
      <w:r w:rsidR="004F3F33" w:rsidRPr="004F3F33">
        <w:rPr>
          <w:rFonts w:ascii="Times New Roman" w:hAnsi="Times New Roman" w:cs="Times New Roman"/>
          <w:b/>
          <w:sz w:val="24"/>
          <w:szCs w:val="24"/>
        </w:rPr>
        <w:t>:</w:t>
      </w:r>
      <w:r w:rsidR="004F3F33" w:rsidRPr="004F3F33">
        <w:rPr>
          <w:rFonts w:ascii="Times New Roman" w:hAnsi="Times New Roman" w:cs="Times New Roman"/>
          <w:sz w:val="24"/>
          <w:szCs w:val="24"/>
        </w:rPr>
        <w:t xml:space="preserve"> The ability to work independently, set goals, and take initiative in advancing the project's objectives.</w:t>
      </w:r>
    </w:p>
    <w:p w14:paraId="3DFD2C3A" w14:textId="77777777" w:rsidR="004F3F33"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Crisis Resilience:</w:t>
      </w:r>
      <w:r w:rsidRPr="004F3F33">
        <w:rPr>
          <w:rFonts w:ascii="Times New Roman" w:hAnsi="Times New Roman" w:cs="Times New Roman"/>
          <w:sz w:val="24"/>
          <w:szCs w:val="24"/>
        </w:rPr>
        <w:t xml:space="preserve"> The capacity to remain calm and effective under pre</w:t>
      </w:r>
      <w:r w:rsidR="00650521">
        <w:rPr>
          <w:rFonts w:ascii="Times New Roman" w:hAnsi="Times New Roman" w:cs="Times New Roman"/>
          <w:sz w:val="24"/>
          <w:szCs w:val="24"/>
        </w:rPr>
        <w:t xml:space="preserve">ssure, especially during </w:t>
      </w:r>
      <w:r w:rsidRPr="004F3F33">
        <w:rPr>
          <w:rFonts w:ascii="Times New Roman" w:hAnsi="Times New Roman" w:cs="Times New Roman"/>
          <w:sz w:val="24"/>
          <w:szCs w:val="24"/>
        </w:rPr>
        <w:t>emergencies or crises.</w:t>
      </w:r>
    </w:p>
    <w:p w14:paraId="34967B26" w14:textId="77777777" w:rsidR="006E2486" w:rsidRPr="004F3F33" w:rsidRDefault="004F3F33" w:rsidP="004F3F33">
      <w:pPr>
        <w:pStyle w:val="ListParagraph"/>
        <w:numPr>
          <w:ilvl w:val="0"/>
          <w:numId w:val="10"/>
        </w:numPr>
        <w:jc w:val="both"/>
        <w:rPr>
          <w:rFonts w:ascii="Times New Roman" w:hAnsi="Times New Roman" w:cs="Times New Roman"/>
          <w:b/>
          <w:sz w:val="24"/>
          <w:szCs w:val="24"/>
        </w:rPr>
      </w:pPr>
      <w:r w:rsidRPr="004F3F33">
        <w:rPr>
          <w:rFonts w:ascii="Times New Roman" w:hAnsi="Times New Roman" w:cs="Times New Roman"/>
          <w:b/>
          <w:sz w:val="24"/>
          <w:szCs w:val="24"/>
        </w:rPr>
        <w:t>Cultural Sensitivity:</w:t>
      </w:r>
      <w:r w:rsidRPr="004F3F33">
        <w:rPr>
          <w:rFonts w:ascii="Times New Roman" w:hAnsi="Times New Roman" w:cs="Times New Roman"/>
          <w:sz w:val="24"/>
          <w:szCs w:val="24"/>
        </w:rPr>
        <w:t xml:space="preserve"> Sensitivity and respect fo</w:t>
      </w:r>
      <w:r>
        <w:rPr>
          <w:rFonts w:ascii="Times New Roman" w:hAnsi="Times New Roman" w:cs="Times New Roman"/>
          <w:sz w:val="24"/>
          <w:szCs w:val="24"/>
        </w:rPr>
        <w:t>r cultural differences, recognis</w:t>
      </w:r>
      <w:r w:rsidRPr="004F3F33">
        <w:rPr>
          <w:rFonts w:ascii="Times New Roman" w:hAnsi="Times New Roman" w:cs="Times New Roman"/>
          <w:sz w:val="24"/>
          <w:szCs w:val="24"/>
        </w:rPr>
        <w:t>ing that cultural competence is vital for successful community engagement.</w:t>
      </w:r>
    </w:p>
    <w:p w14:paraId="0BFF1EA0" w14:textId="77777777" w:rsidR="006E1589" w:rsidRDefault="006E1589" w:rsidP="00851A62">
      <w:pPr>
        <w:jc w:val="both"/>
        <w:rPr>
          <w:rFonts w:ascii="Times New Roman" w:hAnsi="Times New Roman" w:cs="Times New Roman"/>
          <w:b/>
          <w:sz w:val="24"/>
          <w:szCs w:val="24"/>
        </w:rPr>
      </w:pPr>
    </w:p>
    <w:p w14:paraId="55468DFB" w14:textId="77777777" w:rsidR="006E2486" w:rsidRPr="004F3F33" w:rsidRDefault="006E2486" w:rsidP="00851A62">
      <w:pPr>
        <w:jc w:val="both"/>
        <w:rPr>
          <w:rFonts w:ascii="Times New Roman" w:hAnsi="Times New Roman" w:cs="Times New Roman"/>
          <w:b/>
          <w:sz w:val="24"/>
          <w:szCs w:val="24"/>
        </w:rPr>
      </w:pPr>
      <w:r w:rsidRPr="004F3F33">
        <w:rPr>
          <w:rFonts w:ascii="Times New Roman" w:hAnsi="Times New Roman" w:cs="Times New Roman"/>
          <w:b/>
          <w:sz w:val="24"/>
          <w:szCs w:val="24"/>
        </w:rPr>
        <w:lastRenderedPageBreak/>
        <w:t>Benefits:</w:t>
      </w:r>
    </w:p>
    <w:p w14:paraId="0EC1B652" w14:textId="77777777" w:rsidR="006E2486" w:rsidRPr="004F3F33" w:rsidRDefault="00851A62" w:rsidP="00851A62">
      <w:pPr>
        <w:pStyle w:val="ListParagraph"/>
        <w:numPr>
          <w:ilvl w:val="0"/>
          <w:numId w:val="9"/>
        </w:numPr>
        <w:jc w:val="both"/>
        <w:rPr>
          <w:rFonts w:ascii="Times New Roman" w:hAnsi="Times New Roman" w:cs="Times New Roman"/>
          <w:b/>
          <w:sz w:val="24"/>
          <w:szCs w:val="24"/>
        </w:rPr>
      </w:pPr>
      <w:r w:rsidRPr="004F3F33">
        <w:rPr>
          <w:rFonts w:ascii="Times New Roman" w:hAnsi="Times New Roman" w:cs="Times New Roman"/>
          <w:sz w:val="24"/>
          <w:szCs w:val="24"/>
        </w:rPr>
        <w:t>Compet</w:t>
      </w:r>
      <w:r w:rsidR="006E2486" w:rsidRPr="004F3F33">
        <w:rPr>
          <w:rFonts w:ascii="Times New Roman" w:hAnsi="Times New Roman" w:cs="Times New Roman"/>
          <w:sz w:val="24"/>
          <w:szCs w:val="24"/>
        </w:rPr>
        <w:t>itive salary</w:t>
      </w:r>
    </w:p>
    <w:p w14:paraId="387C1CFD" w14:textId="77777777" w:rsidR="006E2486" w:rsidRPr="004F3F33" w:rsidRDefault="00851A62" w:rsidP="00851A62">
      <w:pPr>
        <w:pStyle w:val="ListParagraph"/>
        <w:numPr>
          <w:ilvl w:val="0"/>
          <w:numId w:val="9"/>
        </w:numPr>
        <w:jc w:val="both"/>
        <w:rPr>
          <w:rFonts w:ascii="Times New Roman" w:hAnsi="Times New Roman" w:cs="Times New Roman"/>
          <w:b/>
          <w:sz w:val="24"/>
          <w:szCs w:val="24"/>
        </w:rPr>
      </w:pPr>
      <w:r w:rsidRPr="004F3F33">
        <w:rPr>
          <w:rFonts w:ascii="Times New Roman" w:hAnsi="Times New Roman" w:cs="Times New Roman"/>
          <w:sz w:val="24"/>
          <w:szCs w:val="24"/>
        </w:rPr>
        <w:t>Opportunities for professional development and training.</w:t>
      </w:r>
    </w:p>
    <w:p w14:paraId="0C70EE67" w14:textId="77777777" w:rsidR="006E2486" w:rsidRPr="004F3F33" w:rsidRDefault="00851A62" w:rsidP="00851A62">
      <w:pPr>
        <w:pStyle w:val="ListParagraph"/>
        <w:numPr>
          <w:ilvl w:val="0"/>
          <w:numId w:val="9"/>
        </w:numPr>
        <w:jc w:val="both"/>
        <w:rPr>
          <w:rFonts w:ascii="Times New Roman" w:hAnsi="Times New Roman" w:cs="Times New Roman"/>
          <w:b/>
          <w:sz w:val="24"/>
          <w:szCs w:val="24"/>
        </w:rPr>
      </w:pPr>
      <w:r w:rsidRPr="004F3F33">
        <w:rPr>
          <w:rFonts w:ascii="Times New Roman" w:hAnsi="Times New Roman" w:cs="Times New Roman"/>
          <w:sz w:val="24"/>
          <w:szCs w:val="24"/>
        </w:rPr>
        <w:t xml:space="preserve">A collaborative and </w:t>
      </w:r>
      <w:r w:rsidR="006E1589">
        <w:rPr>
          <w:rFonts w:ascii="Times New Roman" w:hAnsi="Times New Roman" w:cs="Times New Roman"/>
          <w:sz w:val="24"/>
          <w:szCs w:val="24"/>
        </w:rPr>
        <w:t>community-centred</w:t>
      </w:r>
      <w:r w:rsidRPr="004F3F33">
        <w:rPr>
          <w:rFonts w:ascii="Times New Roman" w:hAnsi="Times New Roman" w:cs="Times New Roman"/>
          <w:sz w:val="24"/>
          <w:szCs w:val="24"/>
        </w:rPr>
        <w:t xml:space="preserve"> work environment.</w:t>
      </w:r>
    </w:p>
    <w:p w14:paraId="6376ACBF" w14:textId="77777777" w:rsidR="00851A62" w:rsidRPr="00650521" w:rsidRDefault="00851A62" w:rsidP="00851A62">
      <w:pPr>
        <w:pStyle w:val="ListParagraph"/>
        <w:numPr>
          <w:ilvl w:val="0"/>
          <w:numId w:val="9"/>
        </w:numPr>
        <w:jc w:val="both"/>
        <w:rPr>
          <w:rFonts w:ascii="Times New Roman" w:hAnsi="Times New Roman" w:cs="Times New Roman"/>
          <w:b/>
          <w:sz w:val="24"/>
          <w:szCs w:val="24"/>
        </w:rPr>
      </w:pPr>
      <w:r w:rsidRPr="004F3F33">
        <w:rPr>
          <w:rFonts w:ascii="Times New Roman" w:hAnsi="Times New Roman" w:cs="Times New Roman"/>
          <w:sz w:val="24"/>
          <w:szCs w:val="24"/>
        </w:rPr>
        <w:t>The chance to make a significant impact on community health and well-being.</w:t>
      </w:r>
    </w:p>
    <w:p w14:paraId="5ACE1897" w14:textId="77777777" w:rsidR="00650521" w:rsidRPr="00650521" w:rsidRDefault="00650521" w:rsidP="004F5D2D">
      <w:pPr>
        <w:pStyle w:val="ListParagraph"/>
        <w:jc w:val="both"/>
        <w:rPr>
          <w:rFonts w:ascii="Times New Roman" w:hAnsi="Times New Roman" w:cs="Times New Roman"/>
          <w:b/>
          <w:sz w:val="24"/>
          <w:szCs w:val="24"/>
        </w:rPr>
      </w:pPr>
    </w:p>
    <w:p w14:paraId="2F9246B4" w14:textId="77777777" w:rsidR="00A2769F" w:rsidRPr="004F3F33" w:rsidRDefault="00A2769F" w:rsidP="00A2769F">
      <w:pPr>
        <w:jc w:val="both"/>
        <w:rPr>
          <w:rFonts w:ascii="Times New Roman" w:hAnsi="Times New Roman" w:cs="Times New Roman"/>
          <w:b/>
          <w:sz w:val="24"/>
          <w:szCs w:val="24"/>
        </w:rPr>
      </w:pPr>
      <w:r w:rsidRPr="004F3F33">
        <w:rPr>
          <w:rFonts w:ascii="Times New Roman" w:hAnsi="Times New Roman" w:cs="Times New Roman"/>
          <w:b/>
          <w:sz w:val="24"/>
          <w:szCs w:val="24"/>
        </w:rPr>
        <w:t xml:space="preserve">Application Process  </w:t>
      </w:r>
    </w:p>
    <w:p w14:paraId="19AF25CF" w14:textId="77777777" w:rsidR="00A2769F" w:rsidRPr="004F3F33" w:rsidRDefault="00170BC6"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To apply email </w:t>
      </w:r>
      <w:hyperlink r:id="rId8" w:history="1">
        <w:r w:rsidR="00A2769F" w:rsidRPr="004F3F33">
          <w:rPr>
            <w:rStyle w:val="Hyperlink"/>
            <w:rFonts w:ascii="Times New Roman" w:hAnsi="Times New Roman" w:cs="Times New Roman"/>
            <w:sz w:val="24"/>
            <w:szCs w:val="24"/>
          </w:rPr>
          <w:t>info@nicheonline.ie</w:t>
        </w:r>
      </w:hyperlink>
      <w:r w:rsidR="00A2769F" w:rsidRPr="004F3F33">
        <w:rPr>
          <w:rFonts w:ascii="Times New Roman" w:hAnsi="Times New Roman" w:cs="Times New Roman"/>
          <w:sz w:val="24"/>
          <w:szCs w:val="24"/>
        </w:rPr>
        <w:t xml:space="preserve"> with a CV and cover letter that clearly sets out your interest along with your qualif</w:t>
      </w:r>
      <w:r w:rsidR="002B7301" w:rsidRPr="004F3F33">
        <w:rPr>
          <w:rFonts w:ascii="Times New Roman" w:hAnsi="Times New Roman" w:cs="Times New Roman"/>
          <w:sz w:val="24"/>
          <w:szCs w:val="24"/>
        </w:rPr>
        <w:t xml:space="preserve">ications, </w:t>
      </w:r>
      <w:r w:rsidR="00A2769F" w:rsidRPr="004F3F33">
        <w:rPr>
          <w:rFonts w:ascii="Times New Roman" w:hAnsi="Times New Roman" w:cs="Times New Roman"/>
          <w:sz w:val="24"/>
          <w:szCs w:val="24"/>
        </w:rPr>
        <w:t>experience</w:t>
      </w:r>
      <w:r w:rsidR="004F3F33" w:rsidRPr="004F3F33">
        <w:rPr>
          <w:rFonts w:ascii="Times New Roman" w:hAnsi="Times New Roman" w:cs="Times New Roman"/>
          <w:sz w:val="24"/>
          <w:szCs w:val="24"/>
        </w:rPr>
        <w:t>,</w:t>
      </w:r>
      <w:r w:rsidR="00A2769F" w:rsidRPr="004F3F33">
        <w:rPr>
          <w:rFonts w:ascii="Times New Roman" w:hAnsi="Times New Roman" w:cs="Times New Roman"/>
          <w:sz w:val="24"/>
          <w:szCs w:val="24"/>
        </w:rPr>
        <w:t xml:space="preserve"> </w:t>
      </w:r>
      <w:r w:rsidR="002B7301" w:rsidRPr="004F3F33">
        <w:rPr>
          <w:rFonts w:ascii="Times New Roman" w:hAnsi="Times New Roman" w:cs="Times New Roman"/>
          <w:sz w:val="24"/>
          <w:szCs w:val="24"/>
        </w:rPr>
        <w:t xml:space="preserve">and personal qualities </w:t>
      </w:r>
      <w:r w:rsidR="00A2769F" w:rsidRPr="004F3F33">
        <w:rPr>
          <w:rFonts w:ascii="Times New Roman" w:hAnsi="Times New Roman" w:cs="Times New Roman"/>
          <w:sz w:val="24"/>
          <w:szCs w:val="24"/>
        </w:rPr>
        <w:t xml:space="preserve">relevant to the role. </w:t>
      </w:r>
    </w:p>
    <w:p w14:paraId="6F4A3570" w14:textId="773F60FA" w:rsidR="00A2769F" w:rsidRPr="004F3F33" w:rsidRDefault="00A2769F" w:rsidP="00A2769F">
      <w:pPr>
        <w:jc w:val="both"/>
        <w:rPr>
          <w:rFonts w:ascii="Times New Roman" w:hAnsi="Times New Roman" w:cs="Times New Roman"/>
          <w:sz w:val="24"/>
          <w:szCs w:val="24"/>
        </w:rPr>
      </w:pPr>
      <w:r w:rsidRPr="004F3F33">
        <w:rPr>
          <w:rFonts w:ascii="Times New Roman" w:hAnsi="Times New Roman" w:cs="Times New Roman"/>
          <w:sz w:val="24"/>
          <w:szCs w:val="24"/>
        </w:rPr>
        <w:t>The closing date for receipt of all applica</w:t>
      </w:r>
      <w:r w:rsidR="00F40B2B">
        <w:rPr>
          <w:rFonts w:ascii="Times New Roman" w:hAnsi="Times New Roman" w:cs="Times New Roman"/>
          <w:sz w:val="24"/>
          <w:szCs w:val="24"/>
        </w:rPr>
        <w:t xml:space="preserve">tions is </w:t>
      </w:r>
      <w:r w:rsidR="00F40B2B" w:rsidRPr="00F40B2B">
        <w:rPr>
          <w:rFonts w:ascii="Times New Roman" w:hAnsi="Times New Roman" w:cs="Times New Roman"/>
          <w:b/>
          <w:sz w:val="24"/>
          <w:szCs w:val="24"/>
          <w:u w:val="single"/>
        </w:rPr>
        <w:t>Friday 3</w:t>
      </w:r>
      <w:r w:rsidR="00F40B2B" w:rsidRPr="00F40B2B">
        <w:rPr>
          <w:rFonts w:ascii="Times New Roman" w:hAnsi="Times New Roman" w:cs="Times New Roman"/>
          <w:b/>
          <w:sz w:val="24"/>
          <w:szCs w:val="24"/>
          <w:u w:val="single"/>
          <w:vertAlign w:val="superscript"/>
        </w:rPr>
        <w:t>rd</w:t>
      </w:r>
      <w:r w:rsidR="00F40B2B" w:rsidRPr="00F40B2B">
        <w:rPr>
          <w:rFonts w:ascii="Times New Roman" w:hAnsi="Times New Roman" w:cs="Times New Roman"/>
          <w:b/>
          <w:sz w:val="24"/>
          <w:szCs w:val="24"/>
          <w:u w:val="single"/>
        </w:rPr>
        <w:t xml:space="preserve"> May, 2024 at 12 noon</w:t>
      </w:r>
      <w:r w:rsidR="004F3F33" w:rsidRPr="004F3F33">
        <w:rPr>
          <w:rFonts w:ascii="Times New Roman" w:hAnsi="Times New Roman" w:cs="Times New Roman"/>
          <w:sz w:val="24"/>
          <w:szCs w:val="24"/>
        </w:rPr>
        <w:t>.</w:t>
      </w:r>
      <w:r w:rsidRPr="004F3F33">
        <w:rPr>
          <w:rFonts w:ascii="Times New Roman" w:hAnsi="Times New Roman" w:cs="Times New Roman"/>
          <w:sz w:val="24"/>
          <w:szCs w:val="24"/>
        </w:rPr>
        <w:t xml:space="preserve"> (no late applications will be accepted).  </w:t>
      </w:r>
    </w:p>
    <w:p w14:paraId="0CF0EF38" w14:textId="5ACF821D" w:rsidR="00A2769F" w:rsidRPr="004F3F33" w:rsidRDefault="00A2769F"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It is anticipated that interviews for candidates shortlisted for this post will take place on </w:t>
      </w:r>
      <w:r w:rsidR="00FB5A84" w:rsidRPr="004F3F33">
        <w:rPr>
          <w:rFonts w:ascii="Times New Roman" w:hAnsi="Times New Roman" w:cs="Times New Roman"/>
          <w:sz w:val="24"/>
          <w:szCs w:val="24"/>
        </w:rPr>
        <w:t>the week comm</w:t>
      </w:r>
      <w:r w:rsidR="00F40B2B">
        <w:rPr>
          <w:rFonts w:ascii="Times New Roman" w:hAnsi="Times New Roman" w:cs="Times New Roman"/>
          <w:sz w:val="24"/>
          <w:szCs w:val="24"/>
        </w:rPr>
        <w:t xml:space="preserve">encing the </w:t>
      </w:r>
      <w:r w:rsidR="00F40B2B" w:rsidRPr="00F40B2B">
        <w:rPr>
          <w:rFonts w:ascii="Times New Roman" w:hAnsi="Times New Roman" w:cs="Times New Roman"/>
          <w:b/>
          <w:sz w:val="24"/>
          <w:szCs w:val="24"/>
          <w:u w:val="single"/>
        </w:rPr>
        <w:t>20th</w:t>
      </w:r>
      <w:r w:rsidRPr="00F40B2B">
        <w:rPr>
          <w:rFonts w:ascii="Times New Roman" w:hAnsi="Times New Roman" w:cs="Times New Roman"/>
          <w:b/>
          <w:sz w:val="24"/>
          <w:szCs w:val="24"/>
          <w:u w:val="single"/>
        </w:rPr>
        <w:t xml:space="preserve"> </w:t>
      </w:r>
      <w:r w:rsidR="00F40B2B" w:rsidRPr="00F40B2B">
        <w:rPr>
          <w:rFonts w:ascii="Times New Roman" w:hAnsi="Times New Roman" w:cs="Times New Roman"/>
          <w:b/>
          <w:sz w:val="24"/>
          <w:szCs w:val="24"/>
          <w:u w:val="single"/>
        </w:rPr>
        <w:t>or the 27th May 2024</w:t>
      </w:r>
      <w:r w:rsidR="004F5D2D">
        <w:rPr>
          <w:rFonts w:ascii="Times New Roman" w:hAnsi="Times New Roman" w:cs="Times New Roman"/>
          <w:sz w:val="24"/>
          <w:szCs w:val="24"/>
        </w:rPr>
        <w:t xml:space="preserve"> </w:t>
      </w:r>
      <w:r w:rsidRPr="004F3F33">
        <w:rPr>
          <w:rFonts w:ascii="Times New Roman" w:hAnsi="Times New Roman" w:cs="Times New Roman"/>
          <w:sz w:val="24"/>
          <w:szCs w:val="24"/>
        </w:rPr>
        <w:t xml:space="preserve">with the successful candidate taking up the role as soon as is practical. </w:t>
      </w:r>
      <w:r w:rsidR="00DF4309" w:rsidRPr="004F3F33">
        <w:rPr>
          <w:rFonts w:ascii="Times New Roman" w:hAnsi="Times New Roman" w:cs="Times New Roman"/>
          <w:sz w:val="24"/>
          <w:szCs w:val="24"/>
        </w:rPr>
        <w:t xml:space="preserve">Interviews will be </w:t>
      </w:r>
      <w:r w:rsidR="00FB5A84" w:rsidRPr="004F3F33">
        <w:rPr>
          <w:rFonts w:ascii="Times New Roman" w:hAnsi="Times New Roman" w:cs="Times New Roman"/>
          <w:sz w:val="24"/>
          <w:szCs w:val="24"/>
        </w:rPr>
        <w:t>competency-based</w:t>
      </w:r>
      <w:r w:rsidR="00DF4309" w:rsidRPr="004F3F33">
        <w:rPr>
          <w:rFonts w:ascii="Times New Roman" w:hAnsi="Times New Roman" w:cs="Times New Roman"/>
          <w:sz w:val="24"/>
          <w:szCs w:val="24"/>
        </w:rPr>
        <w:t xml:space="preserve">. </w:t>
      </w:r>
    </w:p>
    <w:p w14:paraId="1215EF9E" w14:textId="77777777" w:rsidR="00A2769F" w:rsidRPr="004F3F33" w:rsidRDefault="00A2769F"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Shortlisting will apply.  </w:t>
      </w:r>
    </w:p>
    <w:p w14:paraId="6E9643AE" w14:textId="77777777" w:rsidR="00A2769F" w:rsidRPr="004F3F33" w:rsidRDefault="00A2769F"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This post is subject to Garda Vetting and reference checks. </w:t>
      </w:r>
    </w:p>
    <w:p w14:paraId="15AF6EC3" w14:textId="77777777" w:rsidR="00A2769F" w:rsidRPr="004F3F33" w:rsidRDefault="00A2769F"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Informal </w:t>
      </w:r>
      <w:r w:rsidR="004F5D2D">
        <w:rPr>
          <w:rFonts w:ascii="Times New Roman" w:hAnsi="Times New Roman" w:cs="Times New Roman"/>
          <w:sz w:val="24"/>
          <w:szCs w:val="24"/>
        </w:rPr>
        <w:t>inquiries</w:t>
      </w:r>
      <w:r w:rsidRPr="004F3F33">
        <w:rPr>
          <w:rFonts w:ascii="Times New Roman" w:hAnsi="Times New Roman" w:cs="Times New Roman"/>
          <w:sz w:val="24"/>
          <w:szCs w:val="24"/>
        </w:rPr>
        <w:t xml:space="preserve"> by email only to </w:t>
      </w:r>
      <w:hyperlink r:id="rId9" w:history="1">
        <w:r w:rsidR="00DF4309" w:rsidRPr="004F3F33">
          <w:rPr>
            <w:rStyle w:val="Hyperlink"/>
            <w:rFonts w:ascii="Times New Roman" w:hAnsi="Times New Roman" w:cs="Times New Roman"/>
            <w:sz w:val="24"/>
            <w:szCs w:val="24"/>
          </w:rPr>
          <w:t>info@nicheonline.ie</w:t>
        </w:r>
      </w:hyperlink>
      <w:r w:rsidR="00DE1398" w:rsidRPr="004F3F33">
        <w:rPr>
          <w:rFonts w:ascii="Times New Roman" w:hAnsi="Times New Roman" w:cs="Times New Roman"/>
          <w:sz w:val="24"/>
          <w:szCs w:val="24"/>
        </w:rPr>
        <w:t xml:space="preserve"> </w:t>
      </w:r>
      <w:r w:rsidRPr="004F3F33">
        <w:rPr>
          <w:rFonts w:ascii="Times New Roman" w:hAnsi="Times New Roman" w:cs="Times New Roman"/>
          <w:sz w:val="24"/>
          <w:szCs w:val="24"/>
        </w:rPr>
        <w:t xml:space="preserve"> </w:t>
      </w:r>
    </w:p>
    <w:p w14:paraId="0638EEC2" w14:textId="77777777" w:rsidR="00A2769F" w:rsidRPr="004F3F33" w:rsidRDefault="00DE1398" w:rsidP="00A2769F">
      <w:pPr>
        <w:jc w:val="both"/>
        <w:rPr>
          <w:rFonts w:ascii="Times New Roman" w:hAnsi="Times New Roman" w:cs="Times New Roman"/>
          <w:sz w:val="24"/>
          <w:szCs w:val="24"/>
        </w:rPr>
      </w:pPr>
      <w:r w:rsidRPr="004F3F33">
        <w:rPr>
          <w:rFonts w:ascii="Times New Roman" w:hAnsi="Times New Roman" w:cs="Times New Roman"/>
          <w:sz w:val="24"/>
          <w:szCs w:val="24"/>
        </w:rPr>
        <w:t xml:space="preserve">Canvassing will disqualify. </w:t>
      </w:r>
    </w:p>
    <w:p w14:paraId="512C39A1" w14:textId="77777777" w:rsidR="004E7E48" w:rsidRPr="004F3F33" w:rsidRDefault="00A2769F" w:rsidP="004E7E48">
      <w:pPr>
        <w:jc w:val="both"/>
        <w:rPr>
          <w:rFonts w:ascii="Times New Roman" w:hAnsi="Times New Roman" w:cs="Times New Roman"/>
          <w:sz w:val="24"/>
          <w:szCs w:val="24"/>
        </w:rPr>
      </w:pPr>
      <w:r w:rsidRPr="004F3F33">
        <w:rPr>
          <w:rFonts w:ascii="Times New Roman" w:hAnsi="Times New Roman" w:cs="Times New Roman"/>
          <w:sz w:val="24"/>
          <w:szCs w:val="24"/>
        </w:rPr>
        <w:t xml:space="preserve">NICHE Health Project (Cork) CLG is an equal opportunities employer. </w:t>
      </w:r>
    </w:p>
    <w:p w14:paraId="28ABB553" w14:textId="77777777" w:rsidR="00A2769F" w:rsidRPr="004F3F33" w:rsidRDefault="00DE1398" w:rsidP="004E7E48">
      <w:pPr>
        <w:jc w:val="both"/>
        <w:rPr>
          <w:rFonts w:ascii="Times New Roman" w:hAnsi="Times New Roman" w:cs="Times New Roman"/>
          <w:sz w:val="24"/>
          <w:szCs w:val="24"/>
        </w:rPr>
      </w:pPr>
      <w:r w:rsidRPr="004F3F33">
        <w:rPr>
          <w:rFonts w:ascii="Times New Roman" w:hAnsi="Times New Roman" w:cs="Times New Roman"/>
          <w:sz w:val="24"/>
          <w:szCs w:val="24"/>
        </w:rPr>
        <w:t>NICHE Project CLG is core funded by the Health Service Executive.</w:t>
      </w:r>
    </w:p>
    <w:p w14:paraId="5E57F0D7" w14:textId="77777777" w:rsidR="004F3F33" w:rsidRPr="004F3F33" w:rsidRDefault="004F3F33" w:rsidP="004E7E48">
      <w:pPr>
        <w:jc w:val="both"/>
        <w:rPr>
          <w:rFonts w:ascii="Times New Roman" w:hAnsi="Times New Roman" w:cs="Times New Roman"/>
          <w:sz w:val="24"/>
          <w:szCs w:val="24"/>
        </w:rPr>
      </w:pPr>
      <w:r w:rsidRPr="004F3F33">
        <w:rPr>
          <w:rFonts w:ascii="Times New Roman" w:hAnsi="Times New Roman" w:cs="Times New Roman"/>
          <w:sz w:val="24"/>
          <w:szCs w:val="24"/>
        </w:rPr>
        <w:t>Niche Health Project Cork CLG is committed to diversity and inclusion and welcomes applications from candidates of all backgrounds.</w:t>
      </w:r>
    </w:p>
    <w:sectPr w:rsidR="004F3F33" w:rsidRPr="004F3F33">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62359C" w16cex:dateUtc="2024-03-05T10:57:00Z"/>
  <w16cex:commentExtensible w16cex:durableId="10529741" w16cex:dateUtc="2024-03-05T11:05:00Z"/>
  <w16cex:commentExtensible w16cex:durableId="52FC365E" w16cex:dateUtc="2024-03-05T11:12:00Z"/>
  <w16cex:commentExtensible w16cex:durableId="18D347DD" w16cex:dateUtc="2024-03-05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715D3" w16cid:durableId="1562359C"/>
  <w16cid:commentId w16cid:paraId="6E7587CC" w16cid:durableId="10529741"/>
  <w16cid:commentId w16cid:paraId="6BA86B77" w16cid:durableId="52FC365E"/>
  <w16cid:commentId w16cid:paraId="5192595F" w16cid:durableId="18D34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37E8" w14:textId="77777777" w:rsidR="00B817AC" w:rsidRDefault="00B817AC" w:rsidP="00665152">
      <w:pPr>
        <w:spacing w:after="0" w:line="240" w:lineRule="auto"/>
      </w:pPr>
      <w:r>
        <w:separator/>
      </w:r>
    </w:p>
  </w:endnote>
  <w:endnote w:type="continuationSeparator" w:id="0">
    <w:p w14:paraId="7FF4567A" w14:textId="77777777" w:rsidR="00B817AC" w:rsidRDefault="00B817AC" w:rsidP="0066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EAD" w14:textId="77777777" w:rsidR="00665152" w:rsidRDefault="00665152" w:rsidP="00665152">
    <w:pPr>
      <w:pStyle w:val="Footer"/>
      <w:jc w:val="center"/>
    </w:pPr>
    <w:r>
      <w:rPr>
        <w:noProof/>
        <w:lang w:val="en-GB" w:eastAsia="en-GB"/>
      </w:rPr>
      <w:drawing>
        <wp:inline distT="0" distB="0" distL="0" distR="0" wp14:anchorId="6E3A8E8E" wp14:editId="577BCAC1">
          <wp:extent cx="1800000" cy="421200"/>
          <wp:effectExtent l="0" t="0" r="0" b="0"/>
          <wp:docPr id="1" name="Picture 1" descr="cid:image001.png@01D361D8.59F8B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61D8.59F8B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0000" cy="421200"/>
                  </a:xfrm>
                  <a:prstGeom prst="rect">
                    <a:avLst/>
                  </a:prstGeom>
                  <a:noFill/>
                  <a:ln>
                    <a:noFill/>
                  </a:ln>
                </pic:spPr>
              </pic:pic>
            </a:graphicData>
          </a:graphic>
        </wp:inline>
      </w:drawing>
    </w:r>
  </w:p>
  <w:p w14:paraId="06224FFE" w14:textId="77777777" w:rsidR="00665152" w:rsidRDefault="0066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794F" w14:textId="77777777" w:rsidR="00B817AC" w:rsidRDefault="00B817AC" w:rsidP="00665152">
      <w:pPr>
        <w:spacing w:after="0" w:line="240" w:lineRule="auto"/>
      </w:pPr>
      <w:r>
        <w:separator/>
      </w:r>
    </w:p>
  </w:footnote>
  <w:footnote w:type="continuationSeparator" w:id="0">
    <w:p w14:paraId="5923106A" w14:textId="77777777" w:rsidR="00B817AC" w:rsidRDefault="00B817AC" w:rsidP="0066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15C2" w14:textId="77777777" w:rsidR="00A9726D" w:rsidRDefault="00A9726D" w:rsidP="00A9726D">
    <w:pPr>
      <w:pStyle w:val="Header"/>
      <w:jc w:val="center"/>
    </w:pPr>
    <w:r>
      <w:rPr>
        <w:rFonts w:ascii="Franklin Gothic Book" w:hAnsi="Franklin Gothic Book"/>
        <w:noProof/>
        <w:lang w:val="en-GB" w:eastAsia="en-GB"/>
      </w:rPr>
      <w:drawing>
        <wp:inline distT="0" distB="0" distL="0" distR="0" wp14:anchorId="3FA6DD87" wp14:editId="7F8D63CC">
          <wp:extent cx="1080000" cy="741600"/>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he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41600"/>
                  </a:xfrm>
                  <a:prstGeom prst="rect">
                    <a:avLst/>
                  </a:prstGeom>
                </pic:spPr>
              </pic:pic>
            </a:graphicData>
          </a:graphic>
        </wp:inline>
      </w:drawing>
    </w:r>
  </w:p>
  <w:p w14:paraId="5F0EA897" w14:textId="77777777" w:rsidR="00A9726D" w:rsidRDefault="00A9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782B"/>
    <w:multiLevelType w:val="hybridMultilevel"/>
    <w:tmpl w:val="D99C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F2593"/>
    <w:multiLevelType w:val="hybridMultilevel"/>
    <w:tmpl w:val="CED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4076B"/>
    <w:multiLevelType w:val="hybridMultilevel"/>
    <w:tmpl w:val="6C0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15E5C"/>
    <w:multiLevelType w:val="hybridMultilevel"/>
    <w:tmpl w:val="4EBA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66896"/>
    <w:multiLevelType w:val="hybridMultilevel"/>
    <w:tmpl w:val="387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A7B6A"/>
    <w:multiLevelType w:val="hybridMultilevel"/>
    <w:tmpl w:val="B52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11554"/>
    <w:multiLevelType w:val="hybridMultilevel"/>
    <w:tmpl w:val="BB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36DFF"/>
    <w:multiLevelType w:val="hybridMultilevel"/>
    <w:tmpl w:val="388A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76340"/>
    <w:multiLevelType w:val="hybridMultilevel"/>
    <w:tmpl w:val="956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385C94"/>
    <w:multiLevelType w:val="hybridMultilevel"/>
    <w:tmpl w:val="D32A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9"/>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05"/>
    <w:rsid w:val="00021DCB"/>
    <w:rsid w:val="00026E04"/>
    <w:rsid w:val="00044473"/>
    <w:rsid w:val="00066A45"/>
    <w:rsid w:val="000B13EF"/>
    <w:rsid w:val="001229E6"/>
    <w:rsid w:val="00130F63"/>
    <w:rsid w:val="00137B91"/>
    <w:rsid w:val="00170BC6"/>
    <w:rsid w:val="00184F40"/>
    <w:rsid w:val="00202FD8"/>
    <w:rsid w:val="00263863"/>
    <w:rsid w:val="002B7301"/>
    <w:rsid w:val="002E2B3B"/>
    <w:rsid w:val="003001A1"/>
    <w:rsid w:val="003B5DC8"/>
    <w:rsid w:val="004014D8"/>
    <w:rsid w:val="00415237"/>
    <w:rsid w:val="0042422D"/>
    <w:rsid w:val="00443F94"/>
    <w:rsid w:val="0049713E"/>
    <w:rsid w:val="004D5D93"/>
    <w:rsid w:val="004E608A"/>
    <w:rsid w:val="004E7E48"/>
    <w:rsid w:val="004F3F33"/>
    <w:rsid w:val="004F5D2D"/>
    <w:rsid w:val="00551989"/>
    <w:rsid w:val="00553A01"/>
    <w:rsid w:val="005A10C9"/>
    <w:rsid w:val="005C2BBA"/>
    <w:rsid w:val="005F0095"/>
    <w:rsid w:val="006135AF"/>
    <w:rsid w:val="006362DA"/>
    <w:rsid w:val="00650521"/>
    <w:rsid w:val="00665152"/>
    <w:rsid w:val="006A6B9C"/>
    <w:rsid w:val="006B4EBF"/>
    <w:rsid w:val="006C2393"/>
    <w:rsid w:val="006E1589"/>
    <w:rsid w:val="006E2486"/>
    <w:rsid w:val="007121C9"/>
    <w:rsid w:val="00764B48"/>
    <w:rsid w:val="00772F9C"/>
    <w:rsid w:val="0079435F"/>
    <w:rsid w:val="007B4705"/>
    <w:rsid w:val="007D02C8"/>
    <w:rsid w:val="00851A62"/>
    <w:rsid w:val="00893AA4"/>
    <w:rsid w:val="008B275E"/>
    <w:rsid w:val="00947796"/>
    <w:rsid w:val="009840C9"/>
    <w:rsid w:val="00A2769F"/>
    <w:rsid w:val="00A9726D"/>
    <w:rsid w:val="00B214C4"/>
    <w:rsid w:val="00B22ED4"/>
    <w:rsid w:val="00B24409"/>
    <w:rsid w:val="00B46690"/>
    <w:rsid w:val="00B817AC"/>
    <w:rsid w:val="00BA1E52"/>
    <w:rsid w:val="00BB31AD"/>
    <w:rsid w:val="00BB6B1C"/>
    <w:rsid w:val="00BD3C66"/>
    <w:rsid w:val="00C814AF"/>
    <w:rsid w:val="00CA1C97"/>
    <w:rsid w:val="00CE67A5"/>
    <w:rsid w:val="00CF5DC9"/>
    <w:rsid w:val="00D36F7C"/>
    <w:rsid w:val="00DB6518"/>
    <w:rsid w:val="00DE1398"/>
    <w:rsid w:val="00DF4309"/>
    <w:rsid w:val="00E20376"/>
    <w:rsid w:val="00E41B54"/>
    <w:rsid w:val="00E42F72"/>
    <w:rsid w:val="00E66567"/>
    <w:rsid w:val="00E77C65"/>
    <w:rsid w:val="00E87836"/>
    <w:rsid w:val="00F12B24"/>
    <w:rsid w:val="00F40B2B"/>
    <w:rsid w:val="00FA2076"/>
    <w:rsid w:val="00FB4EFA"/>
    <w:rsid w:val="00FB5A84"/>
    <w:rsid w:val="00FC72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A21D"/>
  <w15:chartTrackingRefBased/>
  <w15:docId w15:val="{6F055639-6DD5-4A59-854A-2F54835D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05"/>
    <w:pPr>
      <w:spacing w:line="256" w:lineRule="auto"/>
    </w:pPr>
  </w:style>
  <w:style w:type="paragraph" w:styleId="Heading1">
    <w:name w:val="heading 1"/>
    <w:basedOn w:val="Normal"/>
    <w:next w:val="Normal"/>
    <w:link w:val="Heading1Char"/>
    <w:qFormat/>
    <w:rsid w:val="007B4705"/>
    <w:pPr>
      <w:keepNext/>
      <w:spacing w:after="0" w:line="240" w:lineRule="auto"/>
      <w:outlineLvl w:val="0"/>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705"/>
    <w:rPr>
      <w:rFonts w:ascii="Times New Roman" w:eastAsia="Times New Roman" w:hAnsi="Times New Roman" w:cs="Times New Roman"/>
      <w:b/>
      <w:bCs/>
      <w:sz w:val="28"/>
      <w:szCs w:val="24"/>
      <w:lang w:val="en-GB"/>
    </w:rPr>
  </w:style>
  <w:style w:type="paragraph" w:styleId="BodyText2">
    <w:name w:val="Body Text 2"/>
    <w:basedOn w:val="Normal"/>
    <w:link w:val="BodyText2Char"/>
    <w:semiHidden/>
    <w:unhideWhenUsed/>
    <w:rsid w:val="007B4705"/>
    <w:pPr>
      <w:spacing w:after="0" w:line="240" w:lineRule="auto"/>
    </w:pPr>
    <w:rPr>
      <w:rFonts w:ascii="Times New Roman" w:eastAsia="Times New Roman" w:hAnsi="Times New Roman" w:cs="Times New Roman"/>
      <w:sz w:val="32"/>
      <w:szCs w:val="24"/>
      <w:lang w:val="en-GB"/>
    </w:rPr>
  </w:style>
  <w:style w:type="character" w:customStyle="1" w:styleId="BodyText2Char">
    <w:name w:val="Body Text 2 Char"/>
    <w:basedOn w:val="DefaultParagraphFont"/>
    <w:link w:val="BodyText2"/>
    <w:semiHidden/>
    <w:rsid w:val="007B4705"/>
    <w:rPr>
      <w:rFonts w:ascii="Times New Roman" w:eastAsia="Times New Roman" w:hAnsi="Times New Roman" w:cs="Times New Roman"/>
      <w:sz w:val="32"/>
      <w:szCs w:val="24"/>
      <w:lang w:val="en-GB"/>
    </w:rPr>
  </w:style>
  <w:style w:type="paragraph" w:styleId="BodyText3">
    <w:name w:val="Body Text 3"/>
    <w:basedOn w:val="Normal"/>
    <w:link w:val="BodyText3Char"/>
    <w:unhideWhenUsed/>
    <w:rsid w:val="007B4705"/>
    <w:pPr>
      <w:spacing w:after="0" w:line="240" w:lineRule="auto"/>
      <w:jc w:val="both"/>
    </w:pPr>
    <w:rPr>
      <w:rFonts w:ascii="Franklin Gothic Book" w:eastAsia="Times New Roman" w:hAnsi="Franklin Gothic Book" w:cs="Times New Roman"/>
      <w:sz w:val="24"/>
      <w:szCs w:val="24"/>
      <w:lang w:val="en-GB"/>
    </w:rPr>
  </w:style>
  <w:style w:type="character" w:customStyle="1" w:styleId="BodyText3Char">
    <w:name w:val="Body Text 3 Char"/>
    <w:basedOn w:val="DefaultParagraphFont"/>
    <w:link w:val="BodyText3"/>
    <w:rsid w:val="007B4705"/>
    <w:rPr>
      <w:rFonts w:ascii="Franklin Gothic Book" w:eastAsia="Times New Roman" w:hAnsi="Franklin Gothic Book" w:cs="Times New Roman"/>
      <w:sz w:val="24"/>
      <w:szCs w:val="24"/>
      <w:lang w:val="en-GB"/>
    </w:rPr>
  </w:style>
  <w:style w:type="paragraph" w:customStyle="1" w:styleId="DefaultText">
    <w:name w:val="Default Text"/>
    <w:basedOn w:val="Normal"/>
    <w:rsid w:val="007B4705"/>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769F"/>
    <w:rPr>
      <w:color w:val="0563C1" w:themeColor="hyperlink"/>
      <w:u w:val="single"/>
    </w:rPr>
  </w:style>
  <w:style w:type="paragraph" w:styleId="ListParagraph">
    <w:name w:val="List Paragraph"/>
    <w:basedOn w:val="Normal"/>
    <w:uiPriority w:val="34"/>
    <w:qFormat/>
    <w:rsid w:val="003B5DC8"/>
    <w:pPr>
      <w:ind w:left="720"/>
      <w:contextualSpacing/>
    </w:pPr>
  </w:style>
  <w:style w:type="paragraph" w:styleId="Header">
    <w:name w:val="header"/>
    <w:basedOn w:val="Normal"/>
    <w:link w:val="HeaderChar"/>
    <w:uiPriority w:val="99"/>
    <w:unhideWhenUsed/>
    <w:rsid w:val="0066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52"/>
  </w:style>
  <w:style w:type="paragraph" w:styleId="Footer">
    <w:name w:val="footer"/>
    <w:basedOn w:val="Normal"/>
    <w:link w:val="FooterChar"/>
    <w:uiPriority w:val="99"/>
    <w:unhideWhenUsed/>
    <w:rsid w:val="0066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52"/>
  </w:style>
  <w:style w:type="paragraph" w:styleId="BodyTextIndent">
    <w:name w:val="Body Text Indent"/>
    <w:basedOn w:val="Normal"/>
    <w:link w:val="BodyTextIndentChar"/>
    <w:uiPriority w:val="99"/>
    <w:semiHidden/>
    <w:unhideWhenUsed/>
    <w:rsid w:val="00E42F72"/>
    <w:pPr>
      <w:spacing w:after="120"/>
      <w:ind w:left="283"/>
    </w:pPr>
  </w:style>
  <w:style w:type="character" w:customStyle="1" w:styleId="BodyTextIndentChar">
    <w:name w:val="Body Text Indent Char"/>
    <w:basedOn w:val="DefaultParagraphFont"/>
    <w:link w:val="BodyTextIndent"/>
    <w:uiPriority w:val="99"/>
    <w:semiHidden/>
    <w:rsid w:val="00E42F72"/>
  </w:style>
  <w:style w:type="paragraph" w:styleId="BalloonText">
    <w:name w:val="Balloon Text"/>
    <w:basedOn w:val="Normal"/>
    <w:link w:val="BalloonTextChar"/>
    <w:uiPriority w:val="99"/>
    <w:semiHidden/>
    <w:unhideWhenUsed/>
    <w:rsid w:val="004F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2D"/>
    <w:rPr>
      <w:rFonts w:ascii="Segoe UI" w:hAnsi="Segoe UI" w:cs="Segoe UI"/>
      <w:sz w:val="18"/>
      <w:szCs w:val="18"/>
    </w:rPr>
  </w:style>
  <w:style w:type="character" w:styleId="CommentReference">
    <w:name w:val="annotation reference"/>
    <w:basedOn w:val="DefaultParagraphFont"/>
    <w:uiPriority w:val="99"/>
    <w:semiHidden/>
    <w:unhideWhenUsed/>
    <w:rsid w:val="00443F94"/>
    <w:rPr>
      <w:sz w:val="16"/>
      <w:szCs w:val="16"/>
    </w:rPr>
  </w:style>
  <w:style w:type="paragraph" w:styleId="CommentText">
    <w:name w:val="annotation text"/>
    <w:basedOn w:val="Normal"/>
    <w:link w:val="CommentTextChar"/>
    <w:uiPriority w:val="99"/>
    <w:unhideWhenUsed/>
    <w:rsid w:val="00443F94"/>
    <w:pPr>
      <w:spacing w:line="240" w:lineRule="auto"/>
    </w:pPr>
    <w:rPr>
      <w:sz w:val="20"/>
      <w:szCs w:val="20"/>
    </w:rPr>
  </w:style>
  <w:style w:type="character" w:customStyle="1" w:styleId="CommentTextChar">
    <w:name w:val="Comment Text Char"/>
    <w:basedOn w:val="DefaultParagraphFont"/>
    <w:link w:val="CommentText"/>
    <w:uiPriority w:val="99"/>
    <w:rsid w:val="00443F94"/>
    <w:rPr>
      <w:sz w:val="20"/>
      <w:szCs w:val="20"/>
    </w:rPr>
  </w:style>
  <w:style w:type="paragraph" w:styleId="CommentSubject">
    <w:name w:val="annotation subject"/>
    <w:basedOn w:val="CommentText"/>
    <w:next w:val="CommentText"/>
    <w:link w:val="CommentSubjectChar"/>
    <w:uiPriority w:val="99"/>
    <w:semiHidden/>
    <w:unhideWhenUsed/>
    <w:rsid w:val="00443F94"/>
    <w:rPr>
      <w:b/>
      <w:bCs/>
    </w:rPr>
  </w:style>
  <w:style w:type="character" w:customStyle="1" w:styleId="CommentSubjectChar">
    <w:name w:val="Comment Subject Char"/>
    <w:basedOn w:val="CommentTextChar"/>
    <w:link w:val="CommentSubject"/>
    <w:uiPriority w:val="99"/>
    <w:semiHidden/>
    <w:rsid w:val="00443F94"/>
    <w:rPr>
      <w:b/>
      <w:bCs/>
      <w:sz w:val="20"/>
      <w:szCs w:val="20"/>
    </w:rPr>
  </w:style>
  <w:style w:type="character" w:customStyle="1" w:styleId="UnresolvedMention">
    <w:name w:val="Unresolved Mention"/>
    <w:basedOn w:val="DefaultParagraphFont"/>
    <w:uiPriority w:val="99"/>
    <w:semiHidden/>
    <w:unhideWhenUsed/>
    <w:rsid w:val="00263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731">
      <w:bodyDiv w:val="1"/>
      <w:marLeft w:val="0"/>
      <w:marRight w:val="0"/>
      <w:marTop w:val="0"/>
      <w:marBottom w:val="0"/>
      <w:divBdr>
        <w:top w:val="none" w:sz="0" w:space="0" w:color="auto"/>
        <w:left w:val="none" w:sz="0" w:space="0" w:color="auto"/>
        <w:bottom w:val="none" w:sz="0" w:space="0" w:color="auto"/>
        <w:right w:val="none" w:sz="0" w:space="0" w:color="auto"/>
      </w:divBdr>
    </w:div>
    <w:div w:id="1212303683">
      <w:bodyDiv w:val="1"/>
      <w:marLeft w:val="0"/>
      <w:marRight w:val="0"/>
      <w:marTop w:val="0"/>
      <w:marBottom w:val="0"/>
      <w:divBdr>
        <w:top w:val="none" w:sz="0" w:space="0" w:color="auto"/>
        <w:left w:val="none" w:sz="0" w:space="0" w:color="auto"/>
        <w:bottom w:val="none" w:sz="0" w:space="0" w:color="auto"/>
        <w:right w:val="none" w:sz="0" w:space="0" w:color="auto"/>
      </w:divBdr>
    </w:div>
    <w:div w:id="1279332133">
      <w:bodyDiv w:val="1"/>
      <w:marLeft w:val="0"/>
      <w:marRight w:val="0"/>
      <w:marTop w:val="0"/>
      <w:marBottom w:val="0"/>
      <w:divBdr>
        <w:top w:val="none" w:sz="0" w:space="0" w:color="auto"/>
        <w:left w:val="none" w:sz="0" w:space="0" w:color="auto"/>
        <w:bottom w:val="none" w:sz="0" w:space="0" w:color="auto"/>
        <w:right w:val="none" w:sz="0" w:space="0" w:color="auto"/>
      </w:divBdr>
    </w:div>
    <w:div w:id="12851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heonline.i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icheonline.ie"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5A13B.715C3B7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49EA-8CF9-4288-8D86-DE0DCF8E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Fitzgerald</dc:creator>
  <cp:keywords/>
  <dc:description/>
  <cp:lastModifiedBy>Carrmel Murphy</cp:lastModifiedBy>
  <cp:revision>5</cp:revision>
  <cp:lastPrinted>2023-09-25T13:47:00Z</cp:lastPrinted>
  <dcterms:created xsi:type="dcterms:W3CDTF">2024-03-28T11:38:00Z</dcterms:created>
  <dcterms:modified xsi:type="dcterms:W3CDTF">2024-04-02T13:21:00Z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e8bd21ae9ed6e07cc70f5876e245bafeb1ac643b646ecbe4f8346b782a801c90</vt:lpwstr>
  </property>
</Properties>
</file>